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39F89" w14:textId="77777777" w:rsidR="00E5099B" w:rsidRPr="00A717C2" w:rsidRDefault="00D42C89" w:rsidP="005F7650">
      <w:pPr>
        <w:tabs>
          <w:tab w:val="left" w:pos="187"/>
          <w:tab w:val="left" w:pos="547"/>
          <w:tab w:val="left" w:pos="720"/>
          <w:tab w:val="left" w:pos="907"/>
          <w:tab w:val="left" w:pos="1267"/>
          <w:tab w:val="left" w:pos="1627"/>
          <w:tab w:val="left" w:pos="1987"/>
        </w:tabs>
        <w:jc w:val="center"/>
        <w:rPr>
          <w:b/>
        </w:rPr>
      </w:pPr>
      <w:r w:rsidRPr="00A717C2">
        <w:rPr>
          <w:b/>
        </w:rPr>
        <w:t xml:space="preserve">CATEGORY </w:t>
      </w:r>
      <w:r w:rsidR="00B16FB9" w:rsidRPr="00A717C2">
        <w:rPr>
          <w:b/>
        </w:rPr>
        <w:t>3</w:t>
      </w:r>
      <w:r w:rsidRPr="00A717C2">
        <w:rPr>
          <w:b/>
        </w:rPr>
        <w:t>00</w:t>
      </w:r>
    </w:p>
    <w:p w14:paraId="6DCC3FF4" w14:textId="77777777" w:rsidR="00B2167B" w:rsidRPr="00A717C2" w:rsidRDefault="00B16FB9" w:rsidP="005F7650">
      <w:pPr>
        <w:tabs>
          <w:tab w:val="left" w:pos="187"/>
          <w:tab w:val="left" w:pos="547"/>
          <w:tab w:val="left" w:pos="720"/>
          <w:tab w:val="left" w:pos="907"/>
          <w:tab w:val="left" w:pos="1267"/>
          <w:tab w:val="left" w:pos="1627"/>
          <w:tab w:val="left" w:pos="1987"/>
        </w:tabs>
        <w:jc w:val="center"/>
        <w:rPr>
          <w:b/>
        </w:rPr>
      </w:pPr>
      <w:r w:rsidRPr="00A717C2">
        <w:rPr>
          <w:b/>
        </w:rPr>
        <w:t>DRAINAGE</w:t>
      </w:r>
    </w:p>
    <w:p w14:paraId="4FBE7724" w14:textId="77777777" w:rsidR="00D42C89" w:rsidRPr="00A717C2" w:rsidRDefault="00B2167B" w:rsidP="00B2167B">
      <w:pPr>
        <w:tabs>
          <w:tab w:val="left" w:pos="187"/>
          <w:tab w:val="left" w:pos="547"/>
          <w:tab w:val="left" w:pos="720"/>
          <w:tab w:val="left" w:pos="907"/>
          <w:tab w:val="left" w:pos="1267"/>
          <w:tab w:val="left" w:pos="1627"/>
          <w:tab w:val="left" w:pos="1987"/>
        </w:tabs>
        <w:rPr>
          <w:b/>
          <w:vanish/>
        </w:rPr>
      </w:pPr>
      <w:r w:rsidRPr="00A717C2">
        <w:rPr>
          <w:b/>
          <w:vanish/>
          <w:color w:val="FF0000"/>
        </w:rPr>
        <w:t>SPI 308 and SP308.01.04 (Incentives/Liquidated Damages).</w:t>
      </w:r>
    </w:p>
    <w:p w14:paraId="58ED7186" w14:textId="77777777" w:rsidR="00D42C89" w:rsidRPr="00A717C2" w:rsidRDefault="00F24836" w:rsidP="00E5099B">
      <w:pPr>
        <w:tabs>
          <w:tab w:val="left" w:pos="187"/>
          <w:tab w:val="left" w:pos="547"/>
          <w:tab w:val="left" w:pos="720"/>
          <w:tab w:val="left" w:pos="907"/>
          <w:tab w:val="left" w:pos="1267"/>
          <w:tab w:val="left" w:pos="1627"/>
          <w:tab w:val="left" w:pos="1987"/>
        </w:tabs>
      </w:pPr>
      <w:r w:rsidRPr="00A717C2">
        <w:fldChar w:fldCharType="begin"/>
      </w:r>
      <w:r w:rsidR="00DD456A" w:rsidRPr="00A717C2">
        <w:instrText xml:space="preserve"> TC "SP</w:instrText>
      </w:r>
      <w:r w:rsidR="00CD7481" w:rsidRPr="00A717C2">
        <w:instrText>I</w:instrText>
      </w:r>
      <w:r w:rsidR="00DD456A" w:rsidRPr="00A717C2">
        <w:instrText xml:space="preserve"> - Section </w:instrText>
      </w:r>
      <w:r w:rsidR="00ED4AFB" w:rsidRPr="00A717C2">
        <w:instrText xml:space="preserve">308 </w:instrText>
      </w:r>
      <w:r w:rsidR="00E5099B" w:rsidRPr="00A717C2">
        <w:instrText xml:space="preserve">- </w:instrText>
      </w:r>
      <w:r w:rsidR="00ED4AFB" w:rsidRPr="00A717C2">
        <w:instrText>Erosion and Sediment Control</w:instrText>
      </w:r>
      <w:r w:rsidR="00DD456A" w:rsidRPr="00A717C2">
        <w:instrText xml:space="preserve">" </w:instrText>
      </w:r>
      <w:r w:rsidRPr="00A717C2">
        <w:fldChar w:fldCharType="end"/>
      </w:r>
    </w:p>
    <w:p w14:paraId="28290C87" w14:textId="77777777" w:rsidR="001807A7" w:rsidRPr="00931FD2" w:rsidRDefault="00CD7481" w:rsidP="005F7650">
      <w:pPr>
        <w:tabs>
          <w:tab w:val="left" w:pos="187"/>
          <w:tab w:val="left" w:pos="547"/>
          <w:tab w:val="left" w:pos="720"/>
          <w:tab w:val="left" w:pos="907"/>
          <w:tab w:val="left" w:pos="1267"/>
          <w:tab w:val="left" w:pos="1627"/>
          <w:tab w:val="left" w:pos="1987"/>
        </w:tabs>
        <w:jc w:val="center"/>
        <w:rPr>
          <w:b/>
        </w:rPr>
      </w:pPr>
      <w:r w:rsidRPr="00931FD2">
        <w:rPr>
          <w:b/>
        </w:rPr>
        <w:t xml:space="preserve">SECTION </w:t>
      </w:r>
      <w:r w:rsidR="00ED4AFB" w:rsidRPr="00931FD2">
        <w:rPr>
          <w:b/>
        </w:rPr>
        <w:t xml:space="preserve">308 </w:t>
      </w:r>
      <w:r w:rsidR="003F0FC9" w:rsidRPr="00931FD2">
        <w:t xml:space="preserve">— </w:t>
      </w:r>
      <w:r w:rsidR="00ED4AFB" w:rsidRPr="00931FD2">
        <w:rPr>
          <w:b/>
        </w:rPr>
        <w:t>EROSION AND SEDIMENT CONTROL</w:t>
      </w:r>
    </w:p>
    <w:p w14:paraId="49D271A2" w14:textId="77777777" w:rsidR="00ED4AFB" w:rsidRPr="00931FD2" w:rsidRDefault="00ED4AFB" w:rsidP="00873CC6">
      <w:pPr>
        <w:tabs>
          <w:tab w:val="left" w:pos="187"/>
          <w:tab w:val="left" w:pos="547"/>
          <w:tab w:val="left" w:pos="720"/>
          <w:tab w:val="left" w:pos="907"/>
          <w:tab w:val="left" w:pos="1267"/>
          <w:tab w:val="left" w:pos="1627"/>
          <w:tab w:val="left" w:pos="1987"/>
        </w:tabs>
        <w:ind w:firstLine="720"/>
        <w:jc w:val="both"/>
        <w:rPr>
          <w:b/>
        </w:rPr>
      </w:pPr>
    </w:p>
    <w:p w14:paraId="295E1E7B" w14:textId="4CDBC9CC" w:rsidR="000F72B1" w:rsidRPr="00931FD2" w:rsidRDefault="002F085D" w:rsidP="000E6C4A">
      <w:pPr>
        <w:tabs>
          <w:tab w:val="left" w:pos="187"/>
          <w:tab w:val="left" w:pos="720"/>
          <w:tab w:val="left" w:pos="810"/>
          <w:tab w:val="left" w:pos="907"/>
          <w:tab w:val="left" w:pos="1267"/>
          <w:tab w:val="left" w:pos="1627"/>
          <w:tab w:val="left" w:pos="1987"/>
        </w:tabs>
        <w:ind w:left="720" w:hanging="720"/>
        <w:jc w:val="both"/>
      </w:pPr>
      <w:r w:rsidRPr="00931FD2">
        <w:rPr>
          <w:b/>
          <w:u w:val="single"/>
        </w:rPr>
        <w:t>DELETE</w:t>
      </w:r>
      <w:r w:rsidRPr="00931FD2">
        <w:rPr>
          <w:b/>
        </w:rPr>
        <w:t>:</w:t>
      </w:r>
      <w:r w:rsidRPr="00931FD2">
        <w:t xml:space="preserve">  </w:t>
      </w:r>
      <w:r w:rsidR="006A549A" w:rsidRPr="00931FD2">
        <w:t>SECTION 308 – EROSION AND SEDIMENT CONTROL</w:t>
      </w:r>
      <w:r w:rsidR="00005290" w:rsidRPr="00931FD2">
        <w:t xml:space="preserve"> </w:t>
      </w:r>
      <w:r w:rsidR="006A549A" w:rsidRPr="00931FD2">
        <w:t>i</w:t>
      </w:r>
      <w:r w:rsidR="005D0F1D" w:rsidRPr="00931FD2">
        <w:t>n its entirety</w:t>
      </w:r>
      <w:r w:rsidR="00535EF0" w:rsidRPr="00931FD2">
        <w:t>.</w:t>
      </w:r>
    </w:p>
    <w:p w14:paraId="1AC42B3A" w14:textId="77777777" w:rsidR="002F085D" w:rsidRPr="00931FD2" w:rsidRDefault="002F085D" w:rsidP="000E6C4A">
      <w:pPr>
        <w:tabs>
          <w:tab w:val="left" w:pos="187"/>
          <w:tab w:val="left" w:pos="630"/>
          <w:tab w:val="left" w:pos="810"/>
          <w:tab w:val="left" w:pos="907"/>
          <w:tab w:val="left" w:pos="1267"/>
          <w:tab w:val="left" w:pos="1627"/>
          <w:tab w:val="left" w:pos="1987"/>
        </w:tabs>
        <w:ind w:left="720"/>
        <w:jc w:val="both"/>
      </w:pPr>
    </w:p>
    <w:p w14:paraId="72BB220A" w14:textId="77777777" w:rsidR="002F085D" w:rsidRPr="00931FD2" w:rsidRDefault="002F085D" w:rsidP="00952DB7">
      <w:pPr>
        <w:tabs>
          <w:tab w:val="left" w:pos="187"/>
          <w:tab w:val="left" w:pos="630"/>
          <w:tab w:val="left" w:pos="810"/>
          <w:tab w:val="left" w:pos="907"/>
          <w:tab w:val="left" w:pos="1267"/>
          <w:tab w:val="left" w:pos="1627"/>
          <w:tab w:val="left" w:pos="1987"/>
        </w:tabs>
        <w:jc w:val="both"/>
      </w:pPr>
      <w:r w:rsidRPr="00931FD2">
        <w:rPr>
          <w:b/>
          <w:u w:val="single"/>
        </w:rPr>
        <w:t>INSERT</w:t>
      </w:r>
      <w:r w:rsidR="000F72B1" w:rsidRPr="00931FD2">
        <w:rPr>
          <w:b/>
        </w:rPr>
        <w:t xml:space="preserve">:  </w:t>
      </w:r>
      <w:r w:rsidR="005D0F1D" w:rsidRPr="00931FD2">
        <w:t>The following</w:t>
      </w:r>
      <w:r w:rsidRPr="00931FD2">
        <w:t>.</w:t>
      </w:r>
    </w:p>
    <w:p w14:paraId="1015CEE6" w14:textId="77777777" w:rsidR="00AD5E3B" w:rsidRPr="00931FD2" w:rsidRDefault="00AD5E3B" w:rsidP="000E6C4A">
      <w:pPr>
        <w:tabs>
          <w:tab w:val="left" w:pos="187"/>
          <w:tab w:val="left" w:pos="547"/>
          <w:tab w:val="left" w:pos="720"/>
          <w:tab w:val="left" w:pos="907"/>
          <w:tab w:val="left" w:pos="1267"/>
          <w:tab w:val="left" w:pos="1627"/>
          <w:tab w:val="left" w:pos="1987"/>
        </w:tabs>
        <w:jc w:val="center"/>
        <w:rPr>
          <w:b/>
        </w:rPr>
      </w:pPr>
    </w:p>
    <w:p w14:paraId="2FAF0B5F" w14:textId="06125C87" w:rsidR="00F17365" w:rsidRPr="00931FD2" w:rsidRDefault="00421092" w:rsidP="00421092">
      <w:pPr>
        <w:tabs>
          <w:tab w:val="left" w:pos="187"/>
          <w:tab w:val="left" w:pos="547"/>
          <w:tab w:val="left" w:pos="720"/>
          <w:tab w:val="left" w:pos="907"/>
          <w:tab w:val="left" w:pos="1267"/>
          <w:tab w:val="left" w:pos="1627"/>
          <w:tab w:val="left" w:pos="1987"/>
          <w:tab w:val="center" w:pos="4680"/>
          <w:tab w:val="right" w:pos="9360"/>
        </w:tabs>
        <w:rPr>
          <w:b/>
        </w:rPr>
      </w:pPr>
      <w:r w:rsidRPr="00931FD2">
        <w:rPr>
          <w:b/>
        </w:rPr>
        <w:tab/>
      </w:r>
      <w:r w:rsidRPr="00931FD2">
        <w:rPr>
          <w:b/>
        </w:rPr>
        <w:tab/>
      </w:r>
      <w:r w:rsidRPr="00931FD2">
        <w:rPr>
          <w:b/>
        </w:rPr>
        <w:tab/>
      </w:r>
      <w:r w:rsidRPr="00931FD2">
        <w:rPr>
          <w:b/>
        </w:rPr>
        <w:tab/>
      </w:r>
      <w:r w:rsidRPr="00931FD2">
        <w:rPr>
          <w:b/>
        </w:rPr>
        <w:tab/>
      </w:r>
      <w:r w:rsidRPr="00931FD2">
        <w:rPr>
          <w:b/>
        </w:rPr>
        <w:tab/>
      </w:r>
      <w:r w:rsidR="00F17365" w:rsidRPr="00931FD2">
        <w:rPr>
          <w:b/>
        </w:rPr>
        <w:t xml:space="preserve">SECTION 308 </w:t>
      </w:r>
      <w:r w:rsidR="00F17365" w:rsidRPr="00931FD2">
        <w:t xml:space="preserve">— </w:t>
      </w:r>
      <w:r w:rsidR="00F17365" w:rsidRPr="00931FD2">
        <w:rPr>
          <w:b/>
        </w:rPr>
        <w:t>EROSION AND SEDIMENT CONTROL</w:t>
      </w:r>
      <w:r w:rsidRPr="00931FD2">
        <w:rPr>
          <w:b/>
        </w:rPr>
        <w:tab/>
      </w:r>
    </w:p>
    <w:p w14:paraId="69540FBB" w14:textId="77777777" w:rsidR="00F17365" w:rsidRPr="00931FD2" w:rsidRDefault="00F17365" w:rsidP="00F17365">
      <w:pPr>
        <w:tabs>
          <w:tab w:val="left" w:pos="187"/>
          <w:tab w:val="left" w:pos="547"/>
          <w:tab w:val="left" w:pos="720"/>
          <w:tab w:val="left" w:pos="907"/>
          <w:tab w:val="left" w:pos="1267"/>
          <w:tab w:val="left" w:pos="1627"/>
          <w:tab w:val="left" w:pos="1987"/>
        </w:tabs>
        <w:jc w:val="center"/>
        <w:rPr>
          <w:b/>
        </w:rPr>
      </w:pPr>
    </w:p>
    <w:p w14:paraId="58EC5911" w14:textId="492E1EB8" w:rsidR="00F17365" w:rsidRPr="00931FD2" w:rsidRDefault="00F17365" w:rsidP="009120EB">
      <w:pPr>
        <w:pStyle w:val="BodyText"/>
        <w:tabs>
          <w:tab w:val="left" w:pos="1800"/>
        </w:tabs>
        <w:ind w:left="0"/>
        <w:jc w:val="both"/>
        <w:rPr>
          <w:sz w:val="24"/>
          <w:szCs w:val="24"/>
        </w:rPr>
      </w:pPr>
      <w:r w:rsidRPr="00931FD2">
        <w:rPr>
          <w:b/>
          <w:spacing w:val="-1"/>
          <w:sz w:val="24"/>
          <w:szCs w:val="24"/>
        </w:rPr>
        <w:t xml:space="preserve">308.01 DESCRIPTION. </w:t>
      </w:r>
      <w:r w:rsidRPr="00931FD2">
        <w:rPr>
          <w:b/>
          <w:spacing w:val="12"/>
          <w:sz w:val="24"/>
          <w:szCs w:val="24"/>
        </w:rPr>
        <w:t xml:space="preserve"> </w:t>
      </w:r>
      <w:r w:rsidR="00C305D7" w:rsidRPr="00931FD2">
        <w:rPr>
          <w:sz w:val="24"/>
          <w:szCs w:val="24"/>
        </w:rPr>
        <w:t xml:space="preserve">Install </w:t>
      </w:r>
      <w:r w:rsidRPr="00931FD2">
        <w:rPr>
          <w:sz w:val="24"/>
          <w:szCs w:val="24"/>
        </w:rPr>
        <w:t xml:space="preserve">and maintain erosion and sediment control </w:t>
      </w:r>
      <w:r w:rsidR="000C60EA" w:rsidRPr="00931FD2">
        <w:rPr>
          <w:sz w:val="24"/>
          <w:szCs w:val="24"/>
        </w:rPr>
        <w:t xml:space="preserve">(ESC) </w:t>
      </w:r>
      <w:r w:rsidRPr="00931FD2">
        <w:rPr>
          <w:sz w:val="24"/>
          <w:szCs w:val="24"/>
        </w:rPr>
        <w:t xml:space="preserve">measures throughout the life of the </w:t>
      </w:r>
      <w:r w:rsidR="007164CF" w:rsidRPr="00931FD2">
        <w:rPr>
          <w:sz w:val="24"/>
          <w:szCs w:val="24"/>
        </w:rPr>
        <w:t xml:space="preserve">Contract </w:t>
      </w:r>
      <w:r w:rsidRPr="00931FD2">
        <w:rPr>
          <w:sz w:val="24"/>
          <w:szCs w:val="24"/>
        </w:rPr>
        <w:t xml:space="preserve">to control erosion and to minimize </w:t>
      </w:r>
      <w:r w:rsidR="000C60EA" w:rsidRPr="00931FD2">
        <w:rPr>
          <w:sz w:val="24"/>
          <w:szCs w:val="24"/>
        </w:rPr>
        <w:t xml:space="preserve">the release of </w:t>
      </w:r>
      <w:r w:rsidRPr="00931FD2">
        <w:rPr>
          <w:sz w:val="24"/>
          <w:szCs w:val="24"/>
        </w:rPr>
        <w:t>sediment</w:t>
      </w:r>
      <w:r w:rsidR="000C60EA" w:rsidRPr="00931FD2">
        <w:rPr>
          <w:sz w:val="24"/>
          <w:szCs w:val="24"/>
        </w:rPr>
        <w:t>s</w:t>
      </w:r>
      <w:r w:rsidRPr="00931FD2">
        <w:rPr>
          <w:sz w:val="24"/>
          <w:szCs w:val="24"/>
        </w:rPr>
        <w:t xml:space="preserve"> in</w:t>
      </w:r>
      <w:r w:rsidR="000C60EA" w:rsidRPr="00931FD2">
        <w:rPr>
          <w:sz w:val="24"/>
          <w:szCs w:val="24"/>
        </w:rPr>
        <w:t>to</w:t>
      </w:r>
      <w:r w:rsidRPr="00931FD2">
        <w:rPr>
          <w:sz w:val="24"/>
          <w:szCs w:val="24"/>
        </w:rPr>
        <w:t xml:space="preserve"> </w:t>
      </w:r>
      <w:r w:rsidR="000C60EA" w:rsidRPr="00931FD2">
        <w:rPr>
          <w:sz w:val="24"/>
          <w:szCs w:val="24"/>
        </w:rPr>
        <w:t xml:space="preserve">adjacent areas and nearby </w:t>
      </w:r>
      <w:r w:rsidRPr="00931FD2">
        <w:rPr>
          <w:sz w:val="24"/>
          <w:szCs w:val="24"/>
        </w:rPr>
        <w:t xml:space="preserve">rivers, streams, lakes, reservoirs, bays, and coastal waters. Implement the approved </w:t>
      </w:r>
      <w:r w:rsidR="00C305D7" w:rsidRPr="00931FD2">
        <w:rPr>
          <w:sz w:val="24"/>
          <w:szCs w:val="24"/>
        </w:rPr>
        <w:t xml:space="preserve">ESC </w:t>
      </w:r>
      <w:r w:rsidR="000C60EA" w:rsidRPr="00931FD2">
        <w:rPr>
          <w:sz w:val="24"/>
          <w:szCs w:val="24"/>
        </w:rPr>
        <w:t>p</w:t>
      </w:r>
      <w:r w:rsidRPr="00931FD2">
        <w:rPr>
          <w:sz w:val="24"/>
          <w:szCs w:val="24"/>
        </w:rPr>
        <w:t xml:space="preserve">lan and approved modifications. Identify staging and stockpile </w:t>
      </w:r>
      <w:proofErr w:type="gramStart"/>
      <w:r w:rsidRPr="00931FD2">
        <w:rPr>
          <w:sz w:val="24"/>
          <w:szCs w:val="24"/>
        </w:rPr>
        <w:t>areas, and</w:t>
      </w:r>
      <w:proofErr w:type="gramEnd"/>
      <w:r w:rsidRPr="00931FD2">
        <w:rPr>
          <w:sz w:val="24"/>
          <w:szCs w:val="24"/>
        </w:rPr>
        <w:t xml:space="preserve"> apply </w:t>
      </w:r>
      <w:r w:rsidR="000C60EA" w:rsidRPr="00931FD2">
        <w:rPr>
          <w:sz w:val="24"/>
          <w:szCs w:val="24"/>
        </w:rPr>
        <w:t>ESC</w:t>
      </w:r>
      <w:r w:rsidRPr="00931FD2">
        <w:rPr>
          <w:sz w:val="24"/>
          <w:szCs w:val="24"/>
        </w:rPr>
        <w:t xml:space="preserve"> measures as approved.</w:t>
      </w:r>
    </w:p>
    <w:p w14:paraId="7E21BCBC" w14:textId="77777777" w:rsidR="00F17365" w:rsidRPr="00931FD2" w:rsidRDefault="00F17365" w:rsidP="009120EB">
      <w:pPr>
        <w:pStyle w:val="BodyText"/>
        <w:tabs>
          <w:tab w:val="left" w:pos="1800"/>
        </w:tabs>
        <w:ind w:left="0"/>
        <w:jc w:val="both"/>
        <w:rPr>
          <w:sz w:val="24"/>
          <w:szCs w:val="24"/>
        </w:rPr>
      </w:pPr>
    </w:p>
    <w:p w14:paraId="6F527726" w14:textId="556EAD04" w:rsidR="00F17365" w:rsidRPr="00931FD2" w:rsidRDefault="00F17365" w:rsidP="009120EB">
      <w:pPr>
        <w:pStyle w:val="BodyText"/>
        <w:tabs>
          <w:tab w:val="left" w:pos="900"/>
          <w:tab w:val="left" w:pos="1800"/>
        </w:tabs>
        <w:ind w:left="0"/>
        <w:jc w:val="both"/>
        <w:rPr>
          <w:sz w:val="24"/>
          <w:szCs w:val="24"/>
        </w:rPr>
      </w:pPr>
      <w:r w:rsidRPr="00931FD2">
        <w:rPr>
          <w:b/>
          <w:sz w:val="24"/>
          <w:szCs w:val="24"/>
        </w:rPr>
        <w:t xml:space="preserve">308.01.01 Erosion and Sediment Control Manager (ESCM).  </w:t>
      </w:r>
      <w:r w:rsidR="00C305D7" w:rsidRPr="00931FD2">
        <w:rPr>
          <w:sz w:val="24"/>
          <w:szCs w:val="24"/>
        </w:rPr>
        <w:t xml:space="preserve">Designate </w:t>
      </w:r>
      <w:r w:rsidRPr="00931FD2">
        <w:rPr>
          <w:sz w:val="24"/>
          <w:szCs w:val="24"/>
        </w:rPr>
        <w:t xml:space="preserve">an Erosion and Sediment Control Manager </w:t>
      </w:r>
      <w:r w:rsidR="00C305D7" w:rsidRPr="00931FD2">
        <w:rPr>
          <w:sz w:val="24"/>
          <w:szCs w:val="24"/>
        </w:rPr>
        <w:t xml:space="preserve">(ESCM) </w:t>
      </w:r>
      <w:r w:rsidRPr="00931FD2">
        <w:rPr>
          <w:sz w:val="24"/>
          <w:szCs w:val="24"/>
        </w:rPr>
        <w:t xml:space="preserve">to implement the ESC </w:t>
      </w:r>
      <w:r w:rsidR="000C60EA" w:rsidRPr="00931FD2">
        <w:rPr>
          <w:sz w:val="24"/>
          <w:szCs w:val="24"/>
        </w:rPr>
        <w:t>p</w:t>
      </w:r>
      <w:r w:rsidRPr="00931FD2">
        <w:rPr>
          <w:sz w:val="24"/>
          <w:szCs w:val="24"/>
        </w:rPr>
        <w:t>lan and to oversee the installation, maintenance</w:t>
      </w:r>
      <w:r w:rsidR="007164CF" w:rsidRPr="00931FD2">
        <w:rPr>
          <w:sz w:val="24"/>
          <w:szCs w:val="24"/>
        </w:rPr>
        <w:t>,</w:t>
      </w:r>
      <w:r w:rsidRPr="00931FD2">
        <w:rPr>
          <w:sz w:val="24"/>
          <w:szCs w:val="24"/>
        </w:rPr>
        <w:t xml:space="preserve"> and inspection of the ESC </w:t>
      </w:r>
      <w:r w:rsidR="000C60EA" w:rsidRPr="00931FD2">
        <w:rPr>
          <w:sz w:val="24"/>
          <w:szCs w:val="24"/>
        </w:rPr>
        <w:t>measures</w:t>
      </w:r>
      <w:r w:rsidRPr="00931FD2">
        <w:rPr>
          <w:sz w:val="24"/>
          <w:szCs w:val="24"/>
        </w:rPr>
        <w:t>.</w:t>
      </w:r>
    </w:p>
    <w:p w14:paraId="49B1DA93" w14:textId="77777777" w:rsidR="00F17365" w:rsidRPr="00931FD2" w:rsidRDefault="00F17365" w:rsidP="009120EB">
      <w:pPr>
        <w:pStyle w:val="BodyText"/>
        <w:tabs>
          <w:tab w:val="left" w:pos="900"/>
          <w:tab w:val="left" w:pos="1800"/>
        </w:tabs>
        <w:ind w:left="0"/>
        <w:jc w:val="both"/>
        <w:rPr>
          <w:sz w:val="24"/>
          <w:szCs w:val="24"/>
        </w:rPr>
      </w:pPr>
    </w:p>
    <w:p w14:paraId="471B174A" w14:textId="2844F538" w:rsidR="00F17365" w:rsidRPr="00931FD2" w:rsidRDefault="00F17365" w:rsidP="009120EB">
      <w:pPr>
        <w:pStyle w:val="BodyText"/>
        <w:tabs>
          <w:tab w:val="left" w:pos="1800"/>
        </w:tabs>
        <w:ind w:left="0"/>
        <w:jc w:val="both"/>
        <w:rPr>
          <w:sz w:val="24"/>
          <w:szCs w:val="24"/>
        </w:rPr>
      </w:pPr>
      <w:r w:rsidRPr="00931FD2">
        <w:rPr>
          <w:b/>
          <w:sz w:val="24"/>
          <w:szCs w:val="24"/>
        </w:rPr>
        <w:t>308.01.02 Severe Weather Event</w:t>
      </w:r>
      <w:r w:rsidRPr="00931FD2">
        <w:rPr>
          <w:sz w:val="24"/>
          <w:szCs w:val="24"/>
        </w:rPr>
        <w:t xml:space="preserve">.  A severe weather event </w:t>
      </w:r>
      <w:r w:rsidR="003C0FC5" w:rsidRPr="00931FD2">
        <w:rPr>
          <w:sz w:val="24"/>
          <w:szCs w:val="24"/>
        </w:rPr>
        <w:t xml:space="preserve">is defined as </w:t>
      </w:r>
      <w:r w:rsidR="001F2821" w:rsidRPr="00931FD2">
        <w:rPr>
          <w:sz w:val="24"/>
          <w:szCs w:val="24"/>
        </w:rPr>
        <w:t xml:space="preserve">a weather event in </w:t>
      </w:r>
      <w:proofErr w:type="gramStart"/>
      <w:r w:rsidR="001F2821" w:rsidRPr="00931FD2">
        <w:rPr>
          <w:sz w:val="24"/>
          <w:szCs w:val="24"/>
        </w:rPr>
        <w:t xml:space="preserve">which </w:t>
      </w:r>
      <w:r w:rsidRPr="00931FD2">
        <w:rPr>
          <w:sz w:val="24"/>
          <w:szCs w:val="24"/>
        </w:rPr>
        <w:t xml:space="preserve"> </w:t>
      </w:r>
      <w:r w:rsidR="00D64F10" w:rsidRPr="00931FD2">
        <w:rPr>
          <w:sz w:val="24"/>
          <w:szCs w:val="24"/>
        </w:rPr>
        <w:t>measured</w:t>
      </w:r>
      <w:proofErr w:type="gramEnd"/>
      <w:r w:rsidR="00D64F10" w:rsidRPr="00931FD2">
        <w:rPr>
          <w:sz w:val="24"/>
          <w:szCs w:val="24"/>
        </w:rPr>
        <w:t xml:space="preserve"> </w:t>
      </w:r>
      <w:r w:rsidRPr="00931FD2">
        <w:rPr>
          <w:sz w:val="24"/>
          <w:szCs w:val="24"/>
        </w:rPr>
        <w:t xml:space="preserve">rainfall exceeds 3 in. </w:t>
      </w:r>
      <w:r w:rsidR="001F2821" w:rsidRPr="00931FD2">
        <w:rPr>
          <w:sz w:val="24"/>
          <w:szCs w:val="24"/>
        </w:rPr>
        <w:t>in a continuous</w:t>
      </w:r>
      <w:r w:rsidRPr="00931FD2">
        <w:rPr>
          <w:sz w:val="24"/>
          <w:szCs w:val="24"/>
        </w:rPr>
        <w:t xml:space="preserve"> 24-hr period based upon rainfall data obtained from the nearest official National Weather Service (NWS) gauge station </w:t>
      </w:r>
      <w:r w:rsidR="00B706CE" w:rsidRPr="00931FD2">
        <w:rPr>
          <w:sz w:val="24"/>
          <w:szCs w:val="24"/>
        </w:rPr>
        <w:t xml:space="preserve">in proximity </w:t>
      </w:r>
      <w:r w:rsidRPr="00931FD2">
        <w:rPr>
          <w:sz w:val="24"/>
          <w:szCs w:val="24"/>
        </w:rPr>
        <w:t xml:space="preserve">to the </w:t>
      </w:r>
      <w:r w:rsidR="003C0FC5" w:rsidRPr="00931FD2">
        <w:rPr>
          <w:sz w:val="24"/>
          <w:szCs w:val="24"/>
        </w:rPr>
        <w:t>project site</w:t>
      </w:r>
      <w:r w:rsidR="00162437" w:rsidRPr="00931FD2">
        <w:rPr>
          <w:sz w:val="24"/>
          <w:szCs w:val="24"/>
        </w:rPr>
        <w:t xml:space="preserve">. </w:t>
      </w:r>
    </w:p>
    <w:p w14:paraId="4D42815A" w14:textId="13A9501B" w:rsidR="00D1606A" w:rsidRPr="00931FD2" w:rsidRDefault="00D1606A" w:rsidP="009120EB">
      <w:pPr>
        <w:pStyle w:val="BodyText"/>
        <w:tabs>
          <w:tab w:val="left" w:pos="1800"/>
        </w:tabs>
        <w:ind w:left="0"/>
        <w:jc w:val="both"/>
        <w:rPr>
          <w:sz w:val="24"/>
          <w:szCs w:val="24"/>
        </w:rPr>
      </w:pPr>
    </w:p>
    <w:p w14:paraId="6172DC18" w14:textId="5D0E4A21" w:rsidR="00D1606A" w:rsidRPr="00931FD2" w:rsidRDefault="00D1606A" w:rsidP="009120EB">
      <w:pPr>
        <w:pStyle w:val="BodyText"/>
        <w:tabs>
          <w:tab w:val="left" w:pos="1800"/>
        </w:tabs>
        <w:ind w:left="0"/>
        <w:jc w:val="both"/>
        <w:rPr>
          <w:sz w:val="24"/>
          <w:szCs w:val="24"/>
        </w:rPr>
      </w:pPr>
      <w:r w:rsidRPr="00931FD2">
        <w:rPr>
          <w:b/>
          <w:sz w:val="24"/>
          <w:szCs w:val="24"/>
        </w:rPr>
        <w:t>308.01.03 Quality Assurance</w:t>
      </w:r>
      <w:r w:rsidR="00B706CE" w:rsidRPr="00931FD2">
        <w:rPr>
          <w:b/>
          <w:sz w:val="24"/>
          <w:szCs w:val="24"/>
        </w:rPr>
        <w:t xml:space="preserve"> (QA)</w:t>
      </w:r>
      <w:r w:rsidRPr="00931FD2">
        <w:rPr>
          <w:b/>
          <w:sz w:val="24"/>
          <w:szCs w:val="24"/>
        </w:rPr>
        <w:t xml:space="preserve"> Toolkit</w:t>
      </w:r>
      <w:r w:rsidRPr="00931FD2">
        <w:rPr>
          <w:sz w:val="24"/>
          <w:szCs w:val="24"/>
        </w:rPr>
        <w:t>.  The Quality Assurance (QA) Toolkit is a web</w:t>
      </w:r>
      <w:r w:rsidR="00A40181" w:rsidRPr="00931FD2">
        <w:rPr>
          <w:sz w:val="24"/>
          <w:szCs w:val="24"/>
        </w:rPr>
        <w:t>-</w:t>
      </w:r>
      <w:r w:rsidRPr="00931FD2">
        <w:rPr>
          <w:sz w:val="24"/>
          <w:szCs w:val="24"/>
        </w:rPr>
        <w:t xml:space="preserve">based system </w:t>
      </w:r>
      <w:r w:rsidR="00A44FCD" w:rsidRPr="00931FD2">
        <w:rPr>
          <w:sz w:val="24"/>
          <w:szCs w:val="24"/>
        </w:rPr>
        <w:t xml:space="preserve">that contains project and permit information, a history of </w:t>
      </w:r>
      <w:r w:rsidR="000C60EA" w:rsidRPr="00931FD2">
        <w:rPr>
          <w:sz w:val="24"/>
          <w:szCs w:val="24"/>
        </w:rPr>
        <w:t>ESC</w:t>
      </w:r>
      <w:r w:rsidR="00A44FCD" w:rsidRPr="00931FD2">
        <w:rPr>
          <w:sz w:val="24"/>
          <w:szCs w:val="24"/>
        </w:rPr>
        <w:t xml:space="preserve"> inspection reports, and is used to submit, track and receive approvals for modifications to the </w:t>
      </w:r>
      <w:r w:rsidR="000C60EA" w:rsidRPr="00931FD2">
        <w:rPr>
          <w:sz w:val="24"/>
          <w:szCs w:val="24"/>
        </w:rPr>
        <w:t>ESC</w:t>
      </w:r>
      <w:r w:rsidR="00A44FCD" w:rsidRPr="00931FD2">
        <w:rPr>
          <w:sz w:val="24"/>
          <w:szCs w:val="24"/>
        </w:rPr>
        <w:t xml:space="preserve"> </w:t>
      </w:r>
      <w:r w:rsidR="000C60EA" w:rsidRPr="00931FD2">
        <w:rPr>
          <w:sz w:val="24"/>
          <w:szCs w:val="24"/>
        </w:rPr>
        <w:t>p</w:t>
      </w:r>
      <w:r w:rsidR="00A44FCD" w:rsidRPr="00931FD2">
        <w:rPr>
          <w:sz w:val="24"/>
          <w:szCs w:val="24"/>
        </w:rPr>
        <w:t>lans.</w:t>
      </w:r>
    </w:p>
    <w:p w14:paraId="75593C35" w14:textId="77777777" w:rsidR="00F17365" w:rsidRPr="00931FD2" w:rsidRDefault="00F17365" w:rsidP="009120EB">
      <w:pPr>
        <w:pStyle w:val="BodyText"/>
        <w:tabs>
          <w:tab w:val="left" w:pos="1800"/>
        </w:tabs>
        <w:ind w:left="0"/>
      </w:pPr>
    </w:p>
    <w:p w14:paraId="7B67C4A5" w14:textId="77777777" w:rsidR="00F17365" w:rsidRPr="00931FD2" w:rsidRDefault="00F17365" w:rsidP="009120EB">
      <w:pPr>
        <w:tabs>
          <w:tab w:val="left" w:pos="630"/>
          <w:tab w:val="left" w:pos="810"/>
        </w:tabs>
        <w:jc w:val="both"/>
        <w:rPr>
          <w:b/>
        </w:rPr>
      </w:pPr>
      <w:bookmarkStart w:id="0" w:name="_Hlt520164884"/>
      <w:bookmarkEnd w:id="0"/>
      <w:r w:rsidRPr="00931FD2">
        <w:rPr>
          <w:b/>
        </w:rPr>
        <w:t>308.02 MATERIALS.</w:t>
      </w:r>
    </w:p>
    <w:p w14:paraId="56EFF6D6" w14:textId="77777777" w:rsidR="00F17365" w:rsidRPr="00931FD2" w:rsidRDefault="00F17365" w:rsidP="009120EB">
      <w:pPr>
        <w:tabs>
          <w:tab w:val="left" w:pos="187"/>
          <w:tab w:val="left" w:pos="547"/>
          <w:tab w:val="left" w:pos="630"/>
          <w:tab w:val="left" w:pos="810"/>
          <w:tab w:val="left" w:pos="907"/>
          <w:tab w:val="left" w:pos="1267"/>
          <w:tab w:val="left" w:pos="1627"/>
          <w:tab w:val="left" w:pos="1987"/>
        </w:tabs>
        <w:jc w:val="both"/>
        <w:rPr>
          <w:b/>
        </w:rPr>
      </w:pPr>
    </w:p>
    <w:p w14:paraId="068CB8E9" w14:textId="77777777" w:rsidR="001866C8" w:rsidRPr="00931FD2" w:rsidRDefault="001866C8" w:rsidP="001866C8">
      <w:pPr>
        <w:tabs>
          <w:tab w:val="left" w:pos="5760"/>
        </w:tabs>
        <w:ind w:left="648" w:hanging="90"/>
        <w:rPr>
          <w:b/>
        </w:rPr>
      </w:pPr>
      <w:r w:rsidRPr="00931FD2">
        <w:t>Riprap</w:t>
      </w:r>
      <w:r w:rsidRPr="00931FD2">
        <w:rPr>
          <w:b/>
        </w:rPr>
        <w:tab/>
      </w:r>
      <w:r w:rsidRPr="00931FD2">
        <w:t>901.03</w:t>
      </w:r>
    </w:p>
    <w:p w14:paraId="5F9E8747" w14:textId="77777777" w:rsidR="001866C8" w:rsidRPr="00931FD2" w:rsidRDefault="001866C8" w:rsidP="001866C8">
      <w:pPr>
        <w:tabs>
          <w:tab w:val="left" w:pos="5760"/>
        </w:tabs>
        <w:ind w:left="648" w:hanging="108"/>
        <w:rPr>
          <w:b/>
        </w:rPr>
      </w:pPr>
      <w:r w:rsidRPr="00931FD2">
        <w:t>4 to 7 in. Stone</w:t>
      </w:r>
      <w:r w:rsidRPr="00931FD2">
        <w:rPr>
          <w:b/>
        </w:rPr>
        <w:tab/>
      </w:r>
      <w:r w:rsidRPr="00931FD2">
        <w:t>901.05</w:t>
      </w:r>
    </w:p>
    <w:p w14:paraId="5FB89751" w14:textId="77777777" w:rsidR="001866C8" w:rsidRPr="00931FD2" w:rsidRDefault="001866C8" w:rsidP="001866C8">
      <w:pPr>
        <w:tabs>
          <w:tab w:val="left" w:pos="5760"/>
        </w:tabs>
        <w:ind w:left="648" w:hanging="108"/>
        <w:rPr>
          <w:b/>
        </w:rPr>
      </w:pPr>
      <w:r w:rsidRPr="00931FD2">
        <w:t>Asphalt Mixes</w:t>
      </w:r>
      <w:r w:rsidRPr="00931FD2">
        <w:rPr>
          <w:b/>
        </w:rPr>
        <w:tab/>
      </w:r>
      <w:r w:rsidRPr="00931FD2">
        <w:t>904</w:t>
      </w:r>
    </w:p>
    <w:p w14:paraId="4791E72D" w14:textId="77777777" w:rsidR="001866C8" w:rsidRPr="00931FD2" w:rsidRDefault="001866C8" w:rsidP="001866C8">
      <w:pPr>
        <w:tabs>
          <w:tab w:val="left" w:pos="5760"/>
        </w:tabs>
        <w:ind w:left="648" w:hanging="108"/>
        <w:rPr>
          <w:b/>
        </w:rPr>
      </w:pPr>
      <w:r w:rsidRPr="00931FD2">
        <w:t>Pipe</w:t>
      </w:r>
      <w:r w:rsidRPr="00931FD2">
        <w:rPr>
          <w:b/>
        </w:rPr>
        <w:tab/>
      </w:r>
      <w:r w:rsidRPr="00931FD2">
        <w:t>905</w:t>
      </w:r>
    </w:p>
    <w:p w14:paraId="435E80A4" w14:textId="77777777" w:rsidR="001866C8" w:rsidRPr="00931FD2" w:rsidRDefault="001866C8" w:rsidP="001866C8">
      <w:pPr>
        <w:tabs>
          <w:tab w:val="left" w:pos="5760"/>
        </w:tabs>
        <w:ind w:left="648" w:hanging="108"/>
        <w:rPr>
          <w:b/>
        </w:rPr>
      </w:pPr>
      <w:r w:rsidRPr="00931FD2">
        <w:t>Gabion Wire</w:t>
      </w:r>
      <w:r w:rsidRPr="00931FD2">
        <w:rPr>
          <w:b/>
        </w:rPr>
        <w:tab/>
      </w:r>
      <w:r w:rsidRPr="00931FD2">
        <w:t>906</w:t>
      </w:r>
    </w:p>
    <w:p w14:paraId="1B79DE82" w14:textId="77777777" w:rsidR="001866C8" w:rsidRPr="00931FD2" w:rsidRDefault="001866C8" w:rsidP="001866C8">
      <w:pPr>
        <w:tabs>
          <w:tab w:val="left" w:pos="5760"/>
        </w:tabs>
        <w:ind w:left="648" w:hanging="108"/>
        <w:rPr>
          <w:b/>
        </w:rPr>
      </w:pPr>
      <w:r w:rsidRPr="00931FD2">
        <w:t>Steel Plate</w:t>
      </w:r>
      <w:r w:rsidRPr="00931FD2">
        <w:rPr>
          <w:b/>
        </w:rPr>
        <w:tab/>
      </w:r>
      <w:r w:rsidRPr="00931FD2">
        <w:t>909.02</w:t>
      </w:r>
    </w:p>
    <w:p w14:paraId="2D59ED48" w14:textId="77777777" w:rsidR="001866C8" w:rsidRPr="00931FD2" w:rsidRDefault="001866C8" w:rsidP="001866C8">
      <w:pPr>
        <w:tabs>
          <w:tab w:val="left" w:pos="5760"/>
        </w:tabs>
        <w:ind w:left="648" w:hanging="108"/>
        <w:rPr>
          <w:b/>
        </w:rPr>
      </w:pPr>
      <w:r w:rsidRPr="00931FD2">
        <w:t>Welding Material</w:t>
      </w:r>
      <w:r w:rsidRPr="00931FD2">
        <w:rPr>
          <w:b/>
        </w:rPr>
        <w:tab/>
      </w:r>
      <w:r w:rsidRPr="00931FD2">
        <w:t>909.03</w:t>
      </w:r>
    </w:p>
    <w:p w14:paraId="6DF0A4A4" w14:textId="7B8D1BEF" w:rsidR="001866C8" w:rsidRPr="00931FD2" w:rsidRDefault="001866C8" w:rsidP="001866C8">
      <w:pPr>
        <w:tabs>
          <w:tab w:val="left" w:pos="5760"/>
        </w:tabs>
        <w:ind w:left="648" w:hanging="108"/>
      </w:pPr>
      <w:r w:rsidRPr="00931FD2">
        <w:t>Fence Fabric for Super Silt Fence</w:t>
      </w:r>
      <w:r w:rsidRPr="00931FD2">
        <w:rPr>
          <w:b/>
        </w:rPr>
        <w:tab/>
      </w:r>
      <w:r w:rsidRPr="00931FD2">
        <w:t>914.01.01</w:t>
      </w:r>
    </w:p>
    <w:p w14:paraId="26066493" w14:textId="77777777" w:rsidR="000C60EA" w:rsidRPr="00931FD2" w:rsidRDefault="000C60EA" w:rsidP="000C60EA">
      <w:pPr>
        <w:tabs>
          <w:tab w:val="left" w:pos="5760"/>
        </w:tabs>
        <w:ind w:left="648" w:hanging="108"/>
        <w:rPr>
          <w:b/>
        </w:rPr>
      </w:pPr>
      <w:r w:rsidRPr="00931FD2">
        <w:t>Geotextile, Woven and Non-Woven</w:t>
      </w:r>
      <w:r w:rsidRPr="00931FD2">
        <w:rPr>
          <w:b/>
        </w:rPr>
        <w:tab/>
      </w:r>
      <w:r w:rsidRPr="00931FD2">
        <w:t>919, Class E</w:t>
      </w:r>
    </w:p>
    <w:p w14:paraId="6F758DBE" w14:textId="5985DCE8" w:rsidR="000C60EA" w:rsidRPr="00931FD2" w:rsidRDefault="000C60EA" w:rsidP="000C60EA">
      <w:pPr>
        <w:tabs>
          <w:tab w:val="left" w:pos="5760"/>
        </w:tabs>
        <w:ind w:left="648" w:hanging="108"/>
      </w:pPr>
      <w:r w:rsidRPr="00931FD2">
        <w:t>Geotextile, Woven Slit Film</w:t>
      </w:r>
      <w:r w:rsidRPr="00931FD2">
        <w:tab/>
        <w:t>919, Class F</w:t>
      </w:r>
      <w:bookmarkStart w:id="1" w:name="_GoBack"/>
      <w:bookmarkEnd w:id="1"/>
    </w:p>
    <w:p w14:paraId="613DC5B2" w14:textId="77777777" w:rsidR="001866C8" w:rsidRPr="00931FD2" w:rsidRDefault="001866C8" w:rsidP="001866C8">
      <w:pPr>
        <w:tabs>
          <w:tab w:val="left" w:pos="5760"/>
        </w:tabs>
        <w:ind w:left="648" w:hanging="108"/>
        <w:rPr>
          <w:bCs/>
        </w:rPr>
      </w:pPr>
      <w:r w:rsidRPr="00931FD2">
        <w:t>Soil Amendments</w:t>
      </w:r>
      <w:r w:rsidRPr="00931FD2" w:rsidDel="007C268D">
        <w:tab/>
      </w:r>
      <w:r w:rsidRPr="00931FD2">
        <w:rPr>
          <w:bCs/>
        </w:rPr>
        <w:t>920.02</w:t>
      </w:r>
    </w:p>
    <w:p w14:paraId="44A0A05F" w14:textId="77777777" w:rsidR="00C50A7C" w:rsidRPr="00931FD2" w:rsidRDefault="00C50A7C" w:rsidP="00C50A7C">
      <w:pPr>
        <w:tabs>
          <w:tab w:val="left" w:pos="5760"/>
        </w:tabs>
        <w:ind w:left="648" w:hanging="108"/>
        <w:rPr>
          <w:bCs/>
        </w:rPr>
      </w:pPr>
      <w:r w:rsidRPr="00931FD2">
        <w:t>Compost</w:t>
      </w:r>
      <w:r w:rsidRPr="00931FD2">
        <w:tab/>
        <w:t>920.02.05, Type C</w:t>
      </w:r>
    </w:p>
    <w:p w14:paraId="19D6328E" w14:textId="3E319064" w:rsidR="001866C8" w:rsidRPr="00931FD2" w:rsidRDefault="001866C8" w:rsidP="001866C8">
      <w:pPr>
        <w:tabs>
          <w:tab w:val="left" w:pos="5760"/>
        </w:tabs>
        <w:ind w:left="648" w:hanging="108"/>
        <w:rPr>
          <w:b/>
        </w:rPr>
      </w:pPr>
      <w:r w:rsidRPr="00931FD2">
        <w:t>Fertilizer</w:t>
      </w:r>
      <w:r w:rsidRPr="00931FD2">
        <w:rPr>
          <w:b/>
        </w:rPr>
        <w:tab/>
      </w:r>
      <w:r w:rsidRPr="00931FD2">
        <w:t>920.03</w:t>
      </w:r>
    </w:p>
    <w:p w14:paraId="495E32D9" w14:textId="77777777" w:rsidR="001866C8" w:rsidRPr="00931FD2" w:rsidRDefault="001866C8" w:rsidP="001866C8">
      <w:pPr>
        <w:tabs>
          <w:tab w:val="left" w:pos="5760"/>
        </w:tabs>
        <w:ind w:left="648" w:hanging="108"/>
        <w:rPr>
          <w:bCs/>
        </w:rPr>
      </w:pPr>
      <w:r w:rsidRPr="00931FD2">
        <w:t>Mulch</w:t>
      </w:r>
      <w:r w:rsidRPr="00931FD2">
        <w:tab/>
      </w:r>
      <w:r w:rsidRPr="00931FD2">
        <w:rPr>
          <w:bCs/>
        </w:rPr>
        <w:t>920.04</w:t>
      </w:r>
    </w:p>
    <w:p w14:paraId="3DD190B0" w14:textId="77777777" w:rsidR="001866C8" w:rsidRPr="00931FD2" w:rsidRDefault="001866C8" w:rsidP="001866C8">
      <w:pPr>
        <w:tabs>
          <w:tab w:val="left" w:pos="5760"/>
        </w:tabs>
        <w:ind w:left="648" w:hanging="108"/>
        <w:rPr>
          <w:bCs/>
        </w:rPr>
      </w:pPr>
      <w:r w:rsidRPr="00931FD2">
        <w:t>Soil Stabilization Matting</w:t>
      </w:r>
      <w:r w:rsidRPr="00931FD2">
        <w:tab/>
      </w:r>
      <w:r w:rsidRPr="00931FD2">
        <w:rPr>
          <w:bCs/>
        </w:rPr>
        <w:t>920.05</w:t>
      </w:r>
    </w:p>
    <w:p w14:paraId="2BA89252" w14:textId="1F6E944B" w:rsidR="001866C8" w:rsidRPr="00931FD2" w:rsidRDefault="001866C8" w:rsidP="001866C8">
      <w:pPr>
        <w:tabs>
          <w:tab w:val="left" w:pos="5760"/>
        </w:tabs>
        <w:ind w:left="648" w:hanging="108"/>
        <w:rPr>
          <w:bCs/>
        </w:rPr>
      </w:pPr>
      <w:r w:rsidRPr="00931FD2">
        <w:lastRenderedPageBreak/>
        <w:t>Seed</w:t>
      </w:r>
      <w:r w:rsidR="007B14CD" w:rsidRPr="00931FD2">
        <w:t xml:space="preserve"> and </w:t>
      </w:r>
      <w:proofErr w:type="spellStart"/>
      <w:r w:rsidR="007B14CD" w:rsidRPr="00931FD2">
        <w:t>Turfgrass</w:t>
      </w:r>
      <w:proofErr w:type="spellEnd"/>
      <w:r w:rsidR="007B14CD" w:rsidRPr="00931FD2">
        <w:t xml:space="preserve"> Sod</w:t>
      </w:r>
      <w:r w:rsidRPr="00931FD2">
        <w:tab/>
      </w:r>
      <w:r w:rsidRPr="00931FD2">
        <w:rPr>
          <w:bCs/>
        </w:rPr>
        <w:t>920.06</w:t>
      </w:r>
    </w:p>
    <w:p w14:paraId="7D021A38" w14:textId="77777777" w:rsidR="001866C8" w:rsidRPr="00931FD2" w:rsidRDefault="001866C8" w:rsidP="001866C8">
      <w:pPr>
        <w:tabs>
          <w:tab w:val="left" w:pos="5760"/>
        </w:tabs>
        <w:ind w:left="648" w:hanging="108"/>
        <w:rPr>
          <w:b/>
        </w:rPr>
      </w:pPr>
      <w:r w:rsidRPr="00931FD2">
        <w:t>Straw Bales</w:t>
      </w:r>
      <w:r w:rsidRPr="00931FD2">
        <w:rPr>
          <w:b/>
        </w:rPr>
        <w:tab/>
      </w:r>
      <w:r w:rsidRPr="00931FD2">
        <w:t>921.08</w:t>
      </w:r>
    </w:p>
    <w:p w14:paraId="4C5EA319" w14:textId="77777777" w:rsidR="001866C8" w:rsidRPr="00931FD2" w:rsidRDefault="001866C8" w:rsidP="001866C8">
      <w:pPr>
        <w:tabs>
          <w:tab w:val="left" w:pos="5760"/>
        </w:tabs>
        <w:ind w:left="648" w:hanging="108"/>
        <w:rPr>
          <w:b/>
        </w:rPr>
      </w:pPr>
      <w:r w:rsidRPr="00931FD2">
        <w:t>2 to 3 in. Stone</w:t>
      </w:r>
      <w:r w:rsidRPr="00931FD2">
        <w:rPr>
          <w:b/>
        </w:rPr>
        <w:tab/>
      </w:r>
      <w:r w:rsidRPr="00931FD2">
        <w:t>M 43, No. 2</w:t>
      </w:r>
    </w:p>
    <w:p w14:paraId="65A3DB75" w14:textId="77777777" w:rsidR="001866C8" w:rsidRPr="00931FD2" w:rsidRDefault="001866C8" w:rsidP="001866C8">
      <w:pPr>
        <w:tabs>
          <w:tab w:val="left" w:pos="5760"/>
        </w:tabs>
        <w:ind w:left="648" w:hanging="108"/>
        <w:rPr>
          <w:b/>
        </w:rPr>
      </w:pPr>
      <w:r w:rsidRPr="00931FD2">
        <w:t xml:space="preserve">3/4 to 1-1/2 in. Stone </w:t>
      </w:r>
      <w:r w:rsidRPr="00931FD2">
        <w:rPr>
          <w:b/>
        </w:rPr>
        <w:tab/>
      </w:r>
      <w:r w:rsidRPr="00931FD2">
        <w:t>M 43, No. 4</w:t>
      </w:r>
    </w:p>
    <w:p w14:paraId="5A270E7D" w14:textId="77777777" w:rsidR="001866C8" w:rsidRPr="00931FD2" w:rsidRDefault="001866C8" w:rsidP="001866C8">
      <w:pPr>
        <w:tabs>
          <w:tab w:val="left" w:pos="5760"/>
        </w:tabs>
        <w:ind w:left="648" w:hanging="108"/>
      </w:pPr>
      <w:r w:rsidRPr="00931FD2">
        <w:t>No. 57 Stone</w:t>
      </w:r>
      <w:r w:rsidRPr="00931FD2">
        <w:rPr>
          <w:b/>
        </w:rPr>
        <w:tab/>
      </w:r>
      <w:r w:rsidRPr="00931FD2">
        <w:t>M 43, No. 57</w:t>
      </w:r>
    </w:p>
    <w:p w14:paraId="2FFBCA60" w14:textId="77777777" w:rsidR="00F17365" w:rsidRPr="00931FD2" w:rsidRDefault="00F17365" w:rsidP="00F17365">
      <w:pPr>
        <w:tabs>
          <w:tab w:val="left" w:pos="187"/>
          <w:tab w:val="left" w:pos="547"/>
          <w:tab w:val="left" w:pos="630"/>
          <w:tab w:val="left" w:pos="810"/>
          <w:tab w:val="left" w:pos="907"/>
          <w:tab w:val="left" w:pos="1267"/>
          <w:tab w:val="left" w:pos="1627"/>
          <w:tab w:val="left" w:pos="1987"/>
        </w:tabs>
        <w:ind w:left="720"/>
        <w:jc w:val="both"/>
      </w:pPr>
    </w:p>
    <w:p w14:paraId="698F9F63" w14:textId="0CE66644" w:rsidR="00F17365" w:rsidRPr="00931FD2" w:rsidRDefault="00F17365" w:rsidP="001866C8">
      <w:r w:rsidRPr="00931FD2">
        <w:rPr>
          <w:b/>
        </w:rPr>
        <w:t>308.02.01</w:t>
      </w:r>
      <w:r w:rsidR="00C00B1A" w:rsidRPr="00931FD2">
        <w:rPr>
          <w:b/>
        </w:rPr>
        <w:t> </w:t>
      </w:r>
      <w:r w:rsidRPr="00931FD2">
        <w:rPr>
          <w:b/>
        </w:rPr>
        <w:t>Filter Log Casing.</w:t>
      </w:r>
      <w:r w:rsidRPr="00931FD2">
        <w:t xml:space="preserve">  </w:t>
      </w:r>
      <w:r w:rsidR="00F67241" w:rsidRPr="00931FD2">
        <w:t>P</w:t>
      </w:r>
      <w:r w:rsidRPr="00931FD2">
        <w:t xml:space="preserve">roduced from 5 mil thick continuous high-density polyethylene or polypropylene, woven into a tubular mesh netting material with openings in the knitted mesh </w:t>
      </w:r>
      <w:r w:rsidR="00F67241" w:rsidRPr="00931FD2">
        <w:t xml:space="preserve">of </w:t>
      </w:r>
      <w:r w:rsidRPr="00931FD2">
        <w:t>1/8 in. </w:t>
      </w:r>
      <w:r w:rsidR="007B14CD" w:rsidRPr="00931FD2">
        <w:t>to</w:t>
      </w:r>
      <w:r w:rsidRPr="00931FD2">
        <w:t> 3/8 in.</w:t>
      </w:r>
    </w:p>
    <w:p w14:paraId="45E282FD" w14:textId="77777777" w:rsidR="00F17365" w:rsidRPr="00931FD2" w:rsidRDefault="00F17365" w:rsidP="00F17365">
      <w:pPr>
        <w:pStyle w:val="NormalWeb"/>
        <w:ind w:left="720" w:firstLine="180"/>
      </w:pPr>
    </w:p>
    <w:p w14:paraId="2D78156C" w14:textId="77777777" w:rsidR="00F17365" w:rsidRPr="00931FD2" w:rsidRDefault="00F17365" w:rsidP="00F17365">
      <w:pPr>
        <w:tabs>
          <w:tab w:val="left" w:pos="187"/>
          <w:tab w:val="left" w:pos="547"/>
          <w:tab w:val="left" w:pos="630"/>
          <w:tab w:val="left" w:pos="810"/>
          <w:tab w:val="left" w:pos="907"/>
          <w:tab w:val="left" w:pos="1267"/>
          <w:tab w:val="left" w:pos="1627"/>
          <w:tab w:val="left" w:pos="1987"/>
        </w:tabs>
        <w:jc w:val="both"/>
        <w:rPr>
          <w:b/>
        </w:rPr>
      </w:pPr>
      <w:r w:rsidRPr="00931FD2">
        <w:rPr>
          <w:b/>
        </w:rPr>
        <w:t>308.03 CONSTRUCTION.</w:t>
      </w:r>
    </w:p>
    <w:p w14:paraId="72DAA294" w14:textId="77777777" w:rsidR="00F17365" w:rsidRPr="00931FD2" w:rsidRDefault="00F17365" w:rsidP="00F17365">
      <w:pPr>
        <w:tabs>
          <w:tab w:val="left" w:pos="187"/>
          <w:tab w:val="left" w:pos="547"/>
          <w:tab w:val="left" w:pos="630"/>
          <w:tab w:val="left" w:pos="810"/>
          <w:tab w:val="left" w:pos="907"/>
          <w:tab w:val="left" w:pos="1267"/>
          <w:tab w:val="left" w:pos="1627"/>
          <w:tab w:val="left" w:pos="1987"/>
        </w:tabs>
        <w:ind w:left="720"/>
        <w:jc w:val="both"/>
        <w:rPr>
          <w:b/>
        </w:rPr>
      </w:pPr>
    </w:p>
    <w:p w14:paraId="653EF72C" w14:textId="70F80B1B" w:rsidR="00F074B7" w:rsidRPr="00931FD2" w:rsidRDefault="00521B3C" w:rsidP="00F074B7">
      <w:pPr>
        <w:pStyle w:val="ListParagraph"/>
        <w:widowControl w:val="0"/>
        <w:tabs>
          <w:tab w:val="left" w:pos="1080"/>
        </w:tabs>
        <w:spacing w:line="294" w:lineRule="exact"/>
        <w:ind w:left="0"/>
        <w:jc w:val="both"/>
      </w:pPr>
      <w:r w:rsidRPr="00931FD2">
        <w:rPr>
          <w:b/>
        </w:rPr>
        <w:t>308.03.01</w:t>
      </w:r>
      <w:r w:rsidR="00F17365" w:rsidRPr="00931FD2">
        <w:rPr>
          <w:b/>
        </w:rPr>
        <w:t> </w:t>
      </w:r>
      <w:r w:rsidR="00F074B7" w:rsidRPr="00931FD2">
        <w:rPr>
          <w:b/>
        </w:rPr>
        <w:t xml:space="preserve">Preliminary. </w:t>
      </w:r>
      <w:r w:rsidR="00F074B7" w:rsidRPr="00931FD2">
        <w:t xml:space="preserve"> Prior to beginning any </w:t>
      </w:r>
      <w:r w:rsidR="00692691" w:rsidRPr="00931FD2">
        <w:t>construction</w:t>
      </w:r>
      <w:r w:rsidR="00F074B7" w:rsidRPr="00931FD2">
        <w:t xml:space="preserve"> activity, complete the following.</w:t>
      </w:r>
    </w:p>
    <w:p w14:paraId="3B9D3238" w14:textId="77777777" w:rsidR="00F074B7" w:rsidRPr="00931FD2" w:rsidRDefault="00F074B7" w:rsidP="00F074B7">
      <w:pPr>
        <w:pStyle w:val="ListParagraph"/>
        <w:widowControl w:val="0"/>
        <w:tabs>
          <w:tab w:val="left" w:pos="1080"/>
        </w:tabs>
        <w:spacing w:line="294" w:lineRule="exact"/>
        <w:ind w:left="0"/>
        <w:jc w:val="both"/>
      </w:pPr>
    </w:p>
    <w:p w14:paraId="189C6304" w14:textId="77777777" w:rsidR="00F074B7" w:rsidRPr="00931FD2" w:rsidRDefault="00F074B7" w:rsidP="00F074B7">
      <w:pPr>
        <w:pStyle w:val="ListParagraph"/>
        <w:widowControl w:val="0"/>
        <w:numPr>
          <w:ilvl w:val="0"/>
          <w:numId w:val="31"/>
        </w:numPr>
        <w:tabs>
          <w:tab w:val="left" w:pos="1080"/>
        </w:tabs>
        <w:spacing w:line="294" w:lineRule="exact"/>
        <w:jc w:val="both"/>
      </w:pPr>
      <w:r w:rsidRPr="00931FD2">
        <w:t>Attend a Pre-Construction Erosion and Sediment Control Meeting with the Engineer and the Regional Environmental Coordinator (REC) to discuss ESC schedule, responsibilities, and modification procedures.</w:t>
      </w:r>
    </w:p>
    <w:p w14:paraId="428F4DAB" w14:textId="77777777" w:rsidR="00F074B7" w:rsidRPr="00931FD2" w:rsidRDefault="00F074B7" w:rsidP="00F074B7">
      <w:pPr>
        <w:pStyle w:val="ListParagraph"/>
        <w:widowControl w:val="0"/>
        <w:tabs>
          <w:tab w:val="left" w:pos="1080"/>
        </w:tabs>
        <w:spacing w:line="294" w:lineRule="exact"/>
        <w:jc w:val="both"/>
      </w:pPr>
    </w:p>
    <w:p w14:paraId="0EA38253" w14:textId="28212C8C" w:rsidR="00F074B7" w:rsidRPr="00931FD2" w:rsidRDefault="00F074B7" w:rsidP="00F074B7">
      <w:pPr>
        <w:pStyle w:val="BodyText"/>
        <w:numPr>
          <w:ilvl w:val="0"/>
          <w:numId w:val="31"/>
        </w:numPr>
        <w:tabs>
          <w:tab w:val="left" w:pos="1800"/>
        </w:tabs>
        <w:jc w:val="both"/>
        <w:rPr>
          <w:sz w:val="24"/>
          <w:szCs w:val="24"/>
        </w:rPr>
      </w:pPr>
      <w:r w:rsidRPr="00931FD2">
        <w:rPr>
          <w:sz w:val="24"/>
          <w:szCs w:val="24"/>
        </w:rPr>
        <w:t xml:space="preserve">Submit </w:t>
      </w:r>
      <w:r w:rsidR="00692691" w:rsidRPr="00931FD2">
        <w:rPr>
          <w:sz w:val="24"/>
          <w:szCs w:val="24"/>
        </w:rPr>
        <w:t xml:space="preserve">the </w:t>
      </w:r>
      <w:r w:rsidRPr="00931FD2">
        <w:rPr>
          <w:sz w:val="24"/>
          <w:szCs w:val="24"/>
        </w:rPr>
        <w:t xml:space="preserve">location of </w:t>
      </w:r>
      <w:r w:rsidR="00692691" w:rsidRPr="00931FD2">
        <w:rPr>
          <w:sz w:val="24"/>
          <w:szCs w:val="24"/>
        </w:rPr>
        <w:t xml:space="preserve">the nearest official National Weather Service (NWS) gauge station. Alternatively, a </w:t>
      </w:r>
      <w:r w:rsidRPr="00931FD2">
        <w:rPr>
          <w:sz w:val="24"/>
          <w:szCs w:val="24"/>
        </w:rPr>
        <w:t>gauge station</w:t>
      </w:r>
      <w:r w:rsidR="00692691" w:rsidRPr="00931FD2">
        <w:rPr>
          <w:sz w:val="24"/>
          <w:szCs w:val="24"/>
        </w:rPr>
        <w:t xml:space="preserve"> may be installed.</w:t>
      </w:r>
      <w:r w:rsidRPr="00931FD2">
        <w:rPr>
          <w:sz w:val="24"/>
          <w:szCs w:val="24"/>
        </w:rPr>
        <w:t xml:space="preserve"> Alternate gauge station proposals must be acceptable to and approved by the Engineer and the REC. Include detailed information regarding the type, location, accuracy, methodology, and security of the rain gauge in the proposal for consideration.</w:t>
      </w:r>
    </w:p>
    <w:p w14:paraId="31CB5E87" w14:textId="77777777" w:rsidR="00F074B7" w:rsidRPr="00931FD2" w:rsidRDefault="00F074B7" w:rsidP="00F074B7">
      <w:pPr>
        <w:pStyle w:val="BodyText"/>
        <w:tabs>
          <w:tab w:val="left" w:pos="540"/>
        </w:tabs>
        <w:ind w:left="3600"/>
        <w:jc w:val="both"/>
        <w:rPr>
          <w:sz w:val="24"/>
          <w:szCs w:val="24"/>
        </w:rPr>
      </w:pPr>
    </w:p>
    <w:p w14:paraId="61F6399B" w14:textId="77777777" w:rsidR="00F074B7" w:rsidRPr="00931FD2" w:rsidRDefault="00F074B7" w:rsidP="00F074B7">
      <w:pPr>
        <w:pStyle w:val="ListParagraph"/>
        <w:widowControl w:val="0"/>
        <w:numPr>
          <w:ilvl w:val="0"/>
          <w:numId w:val="31"/>
        </w:numPr>
        <w:tabs>
          <w:tab w:val="left" w:pos="1080"/>
        </w:tabs>
        <w:spacing w:line="294" w:lineRule="exact"/>
        <w:jc w:val="both"/>
      </w:pPr>
      <w:r w:rsidRPr="00931FD2">
        <w:t>Demarcate all wetlands, wetland buffers, floodplains, waters of the United States (WUS), tree protection areas, and the Limit of Disturbance (LOD) per Section 107. Ensure the demarcations are inspected and approved.</w:t>
      </w:r>
    </w:p>
    <w:p w14:paraId="4A8F4833" w14:textId="77777777" w:rsidR="00F074B7" w:rsidRPr="00931FD2" w:rsidRDefault="00F074B7" w:rsidP="00521B3C">
      <w:pPr>
        <w:pStyle w:val="ListParagraph"/>
        <w:widowControl w:val="0"/>
        <w:tabs>
          <w:tab w:val="left" w:pos="1080"/>
        </w:tabs>
        <w:spacing w:line="294" w:lineRule="exact"/>
        <w:ind w:left="0"/>
        <w:jc w:val="both"/>
        <w:rPr>
          <w:b/>
        </w:rPr>
      </w:pPr>
    </w:p>
    <w:p w14:paraId="22BFBFE1" w14:textId="75A62661" w:rsidR="00F17365" w:rsidRPr="00931FD2" w:rsidRDefault="00F074B7" w:rsidP="001D585F">
      <w:pPr>
        <w:pStyle w:val="ListParagraph"/>
        <w:widowControl w:val="0"/>
        <w:tabs>
          <w:tab w:val="left" w:pos="1080"/>
        </w:tabs>
        <w:spacing w:line="294" w:lineRule="exact"/>
        <w:ind w:left="0"/>
        <w:jc w:val="both"/>
      </w:pPr>
      <w:r w:rsidRPr="00931FD2">
        <w:rPr>
          <w:b/>
        </w:rPr>
        <w:t>308.03.02 </w:t>
      </w:r>
      <w:r w:rsidR="00F17365" w:rsidRPr="00931FD2">
        <w:rPr>
          <w:b/>
        </w:rPr>
        <w:t xml:space="preserve">Contractor Responsibilities.  </w:t>
      </w:r>
      <w:r w:rsidR="00F17365" w:rsidRPr="00931FD2">
        <w:t>Prior to beginning any earth disturbing activity, complete the following</w:t>
      </w:r>
      <w:r w:rsidR="00F67241" w:rsidRPr="00931FD2">
        <w:t>.</w:t>
      </w:r>
    </w:p>
    <w:p w14:paraId="38DF8018" w14:textId="77777777" w:rsidR="00F17365" w:rsidRPr="00931FD2" w:rsidRDefault="00F17365" w:rsidP="009120EB">
      <w:pPr>
        <w:pStyle w:val="ListParagraph"/>
        <w:tabs>
          <w:tab w:val="left" w:pos="540"/>
          <w:tab w:val="left" w:pos="1260"/>
        </w:tabs>
        <w:ind w:left="540" w:hanging="360"/>
      </w:pPr>
    </w:p>
    <w:p w14:paraId="7141DA5A" w14:textId="6A09415A" w:rsidR="00F17365" w:rsidRPr="00931FD2" w:rsidRDefault="007B14CD" w:rsidP="009120EB">
      <w:pPr>
        <w:pStyle w:val="BodyText"/>
        <w:numPr>
          <w:ilvl w:val="3"/>
          <w:numId w:val="7"/>
        </w:numPr>
        <w:tabs>
          <w:tab w:val="left" w:pos="540"/>
          <w:tab w:val="left" w:pos="2160"/>
        </w:tabs>
        <w:ind w:left="540" w:hanging="360"/>
        <w:jc w:val="both"/>
        <w:rPr>
          <w:sz w:val="24"/>
          <w:szCs w:val="24"/>
        </w:rPr>
      </w:pPr>
      <w:r w:rsidRPr="00931FD2">
        <w:rPr>
          <w:sz w:val="24"/>
          <w:szCs w:val="24"/>
        </w:rPr>
        <w:t xml:space="preserve">Install </w:t>
      </w:r>
      <w:r w:rsidR="005A3D64" w:rsidRPr="00931FD2">
        <w:rPr>
          <w:sz w:val="24"/>
          <w:szCs w:val="24"/>
        </w:rPr>
        <w:t>ESC</w:t>
      </w:r>
      <w:r w:rsidR="00F17365" w:rsidRPr="00931FD2">
        <w:rPr>
          <w:sz w:val="24"/>
          <w:szCs w:val="24"/>
        </w:rPr>
        <w:t xml:space="preserve"> measures </w:t>
      </w:r>
      <w:r w:rsidR="009A60B3" w:rsidRPr="00931FD2">
        <w:rPr>
          <w:sz w:val="24"/>
          <w:szCs w:val="24"/>
        </w:rPr>
        <w:t>per</w:t>
      </w:r>
      <w:r w:rsidR="00F17365" w:rsidRPr="00931FD2">
        <w:rPr>
          <w:sz w:val="24"/>
          <w:szCs w:val="24"/>
        </w:rPr>
        <w:t xml:space="preserve"> </w:t>
      </w:r>
      <w:r w:rsidR="00A620B0" w:rsidRPr="00931FD2">
        <w:rPr>
          <w:sz w:val="24"/>
          <w:szCs w:val="24"/>
        </w:rPr>
        <w:t>308.03.03</w:t>
      </w:r>
      <w:r w:rsidR="00F17365" w:rsidRPr="00931FD2">
        <w:rPr>
          <w:sz w:val="24"/>
          <w:szCs w:val="24"/>
        </w:rPr>
        <w:t>. Ensure that controls are inspected and approved.</w:t>
      </w:r>
    </w:p>
    <w:p w14:paraId="0662B366" w14:textId="77777777" w:rsidR="00F17365" w:rsidRPr="00931FD2" w:rsidRDefault="00F17365" w:rsidP="009120EB">
      <w:pPr>
        <w:tabs>
          <w:tab w:val="left" w:pos="540"/>
          <w:tab w:val="left" w:pos="1260"/>
        </w:tabs>
        <w:spacing w:before="2"/>
        <w:ind w:left="540" w:hanging="360"/>
      </w:pPr>
    </w:p>
    <w:p w14:paraId="1388F78C" w14:textId="07593862" w:rsidR="00F17365" w:rsidRPr="00931FD2" w:rsidRDefault="00F17365" w:rsidP="009120EB">
      <w:pPr>
        <w:pStyle w:val="BodyText"/>
        <w:numPr>
          <w:ilvl w:val="0"/>
          <w:numId w:val="5"/>
        </w:numPr>
        <w:tabs>
          <w:tab w:val="left" w:pos="540"/>
          <w:tab w:val="left" w:pos="2160"/>
        </w:tabs>
        <w:ind w:left="540"/>
        <w:jc w:val="both"/>
        <w:rPr>
          <w:sz w:val="24"/>
          <w:szCs w:val="24"/>
        </w:rPr>
      </w:pPr>
      <w:r w:rsidRPr="00931FD2">
        <w:rPr>
          <w:sz w:val="24"/>
          <w:szCs w:val="24"/>
        </w:rPr>
        <w:t xml:space="preserve">Ensure that all </w:t>
      </w:r>
      <w:proofErr w:type="spellStart"/>
      <w:r w:rsidR="00AB0F71" w:rsidRPr="00931FD2">
        <w:rPr>
          <w:sz w:val="24"/>
          <w:szCs w:val="24"/>
        </w:rPr>
        <w:t>stormwater</w:t>
      </w:r>
      <w:proofErr w:type="spellEnd"/>
      <w:r w:rsidR="00AB0F71" w:rsidRPr="00931FD2">
        <w:rPr>
          <w:sz w:val="24"/>
          <w:szCs w:val="24"/>
        </w:rPr>
        <w:t xml:space="preserve"> </w:t>
      </w:r>
      <w:r w:rsidRPr="00931FD2">
        <w:rPr>
          <w:sz w:val="24"/>
          <w:szCs w:val="24"/>
        </w:rPr>
        <w:t xml:space="preserve">runoff from disturbed areas </w:t>
      </w:r>
      <w:r w:rsidR="00474271" w:rsidRPr="00931FD2">
        <w:rPr>
          <w:sz w:val="24"/>
          <w:szCs w:val="24"/>
        </w:rPr>
        <w:t>is directed</w:t>
      </w:r>
      <w:r w:rsidRPr="00931FD2">
        <w:rPr>
          <w:sz w:val="24"/>
          <w:szCs w:val="24"/>
        </w:rPr>
        <w:t xml:space="preserve"> to </w:t>
      </w:r>
      <w:r w:rsidR="00474271" w:rsidRPr="00931FD2">
        <w:rPr>
          <w:sz w:val="24"/>
          <w:szCs w:val="24"/>
        </w:rPr>
        <w:t>installed</w:t>
      </w:r>
      <w:r w:rsidRPr="00931FD2">
        <w:rPr>
          <w:sz w:val="24"/>
          <w:szCs w:val="24"/>
        </w:rPr>
        <w:t xml:space="preserve"> </w:t>
      </w:r>
      <w:r w:rsidR="007B14CD" w:rsidRPr="00931FD2">
        <w:rPr>
          <w:sz w:val="24"/>
          <w:szCs w:val="24"/>
        </w:rPr>
        <w:t>ESC</w:t>
      </w:r>
      <w:r w:rsidRPr="00931FD2">
        <w:rPr>
          <w:sz w:val="24"/>
          <w:szCs w:val="24"/>
        </w:rPr>
        <w:t xml:space="preserve"> measures.</w:t>
      </w:r>
    </w:p>
    <w:p w14:paraId="088D5EC6" w14:textId="77777777" w:rsidR="00F17365" w:rsidRPr="00931FD2" w:rsidRDefault="00F17365" w:rsidP="009120EB">
      <w:pPr>
        <w:tabs>
          <w:tab w:val="left" w:pos="540"/>
          <w:tab w:val="left" w:pos="1260"/>
        </w:tabs>
        <w:spacing w:before="6"/>
        <w:ind w:left="540" w:right="720" w:hanging="360"/>
      </w:pPr>
    </w:p>
    <w:p w14:paraId="32798C26" w14:textId="43A3F7F9" w:rsidR="00F17365" w:rsidRPr="00931FD2" w:rsidRDefault="00F17365" w:rsidP="009120EB">
      <w:pPr>
        <w:pStyle w:val="BodyText"/>
        <w:numPr>
          <w:ilvl w:val="0"/>
          <w:numId w:val="5"/>
        </w:numPr>
        <w:tabs>
          <w:tab w:val="left" w:pos="540"/>
          <w:tab w:val="left" w:pos="2160"/>
        </w:tabs>
        <w:spacing w:line="238" w:lineRule="auto"/>
        <w:ind w:left="540"/>
        <w:jc w:val="both"/>
        <w:rPr>
          <w:sz w:val="24"/>
          <w:szCs w:val="24"/>
        </w:rPr>
      </w:pPr>
      <w:r w:rsidRPr="00931FD2">
        <w:rPr>
          <w:sz w:val="24"/>
          <w:szCs w:val="24"/>
        </w:rPr>
        <w:t xml:space="preserve">Do not remove any </w:t>
      </w:r>
      <w:r w:rsidR="005A3D64" w:rsidRPr="00931FD2">
        <w:rPr>
          <w:sz w:val="24"/>
          <w:szCs w:val="24"/>
        </w:rPr>
        <w:t>ESC</w:t>
      </w:r>
      <w:r w:rsidRPr="00931FD2">
        <w:rPr>
          <w:sz w:val="24"/>
          <w:szCs w:val="24"/>
        </w:rPr>
        <w:t xml:space="preserve"> measure without </w:t>
      </w:r>
      <w:r w:rsidR="00AB0F71" w:rsidRPr="00931FD2">
        <w:rPr>
          <w:sz w:val="24"/>
          <w:szCs w:val="24"/>
        </w:rPr>
        <w:t xml:space="preserve">the </w:t>
      </w:r>
      <w:r w:rsidRPr="00931FD2">
        <w:rPr>
          <w:sz w:val="24"/>
          <w:szCs w:val="24"/>
        </w:rPr>
        <w:t xml:space="preserve">approval from the </w:t>
      </w:r>
      <w:r w:rsidR="005A3D64" w:rsidRPr="00931FD2">
        <w:rPr>
          <w:sz w:val="24"/>
          <w:szCs w:val="24"/>
        </w:rPr>
        <w:t xml:space="preserve">Regional Environmental </w:t>
      </w:r>
      <w:r w:rsidR="000E5993" w:rsidRPr="00931FD2">
        <w:rPr>
          <w:sz w:val="24"/>
          <w:szCs w:val="24"/>
        </w:rPr>
        <w:t>Coordinator</w:t>
      </w:r>
      <w:r w:rsidR="005A3D64" w:rsidRPr="00931FD2">
        <w:rPr>
          <w:sz w:val="24"/>
          <w:szCs w:val="24"/>
        </w:rPr>
        <w:t xml:space="preserve"> (</w:t>
      </w:r>
      <w:r w:rsidRPr="00931FD2">
        <w:rPr>
          <w:sz w:val="24"/>
          <w:szCs w:val="24"/>
        </w:rPr>
        <w:t>REC</w:t>
      </w:r>
      <w:r w:rsidR="005A3D64" w:rsidRPr="00931FD2">
        <w:rPr>
          <w:sz w:val="24"/>
          <w:szCs w:val="24"/>
        </w:rPr>
        <w:t>)</w:t>
      </w:r>
      <w:r w:rsidRPr="00931FD2">
        <w:rPr>
          <w:sz w:val="24"/>
          <w:szCs w:val="24"/>
        </w:rPr>
        <w:t xml:space="preserve">. </w:t>
      </w:r>
    </w:p>
    <w:p w14:paraId="7C026CCF" w14:textId="77777777" w:rsidR="00F17365" w:rsidRPr="00931FD2" w:rsidRDefault="00F17365" w:rsidP="009120EB">
      <w:pPr>
        <w:tabs>
          <w:tab w:val="left" w:pos="540"/>
          <w:tab w:val="left" w:pos="1260"/>
        </w:tabs>
        <w:spacing w:before="10"/>
        <w:ind w:left="540" w:hanging="360"/>
      </w:pPr>
    </w:p>
    <w:p w14:paraId="04154DB2" w14:textId="6CFFBE48" w:rsidR="00F17365" w:rsidRPr="00931FD2" w:rsidRDefault="00F17365" w:rsidP="009120EB">
      <w:pPr>
        <w:pStyle w:val="BodyText"/>
        <w:numPr>
          <w:ilvl w:val="0"/>
          <w:numId w:val="5"/>
        </w:numPr>
        <w:tabs>
          <w:tab w:val="left" w:pos="540"/>
          <w:tab w:val="left" w:pos="2160"/>
        </w:tabs>
        <w:ind w:left="540"/>
        <w:jc w:val="both"/>
        <w:rPr>
          <w:sz w:val="24"/>
          <w:szCs w:val="24"/>
        </w:rPr>
      </w:pPr>
      <w:r w:rsidRPr="00931FD2">
        <w:rPr>
          <w:sz w:val="24"/>
          <w:szCs w:val="24"/>
        </w:rPr>
        <w:t>Ensure that dewatering practices do not cause any visible change</w:t>
      </w:r>
      <w:r w:rsidR="008C14C6" w:rsidRPr="00931FD2">
        <w:rPr>
          <w:sz w:val="24"/>
          <w:szCs w:val="24"/>
        </w:rPr>
        <w:t>s</w:t>
      </w:r>
      <w:r w:rsidRPr="00931FD2">
        <w:rPr>
          <w:sz w:val="24"/>
          <w:szCs w:val="24"/>
        </w:rPr>
        <w:t xml:space="preserve"> to stream clarity.</w:t>
      </w:r>
    </w:p>
    <w:p w14:paraId="4CAB6856" w14:textId="10B660FC" w:rsidR="00474271" w:rsidRPr="00931FD2" w:rsidRDefault="00474271" w:rsidP="00B71BF6">
      <w:pPr>
        <w:pStyle w:val="BodyText"/>
        <w:tabs>
          <w:tab w:val="left" w:pos="270"/>
        </w:tabs>
        <w:ind w:left="0" w:firstLine="180"/>
        <w:rPr>
          <w:sz w:val="24"/>
          <w:szCs w:val="24"/>
        </w:rPr>
      </w:pPr>
    </w:p>
    <w:p w14:paraId="4AA82C45" w14:textId="3F205B4B" w:rsidR="0033685C" w:rsidRPr="00931FD2" w:rsidRDefault="00521B3C" w:rsidP="00521B3C">
      <w:pPr>
        <w:pStyle w:val="BodyText"/>
        <w:tabs>
          <w:tab w:val="left" w:pos="1080"/>
        </w:tabs>
        <w:ind w:left="0"/>
        <w:jc w:val="both"/>
        <w:rPr>
          <w:sz w:val="24"/>
          <w:szCs w:val="24"/>
        </w:rPr>
      </w:pPr>
      <w:r w:rsidRPr="00931FD2">
        <w:rPr>
          <w:b/>
          <w:sz w:val="24"/>
          <w:szCs w:val="24"/>
        </w:rPr>
        <w:t>308.03.0</w:t>
      </w:r>
      <w:r w:rsidR="007E71D2">
        <w:rPr>
          <w:b/>
          <w:sz w:val="24"/>
          <w:szCs w:val="24"/>
        </w:rPr>
        <w:t>3</w:t>
      </w:r>
      <w:r w:rsidRPr="00931FD2">
        <w:rPr>
          <w:b/>
        </w:rPr>
        <w:t> </w:t>
      </w:r>
      <w:r w:rsidR="00F17365" w:rsidRPr="00931FD2">
        <w:rPr>
          <w:b/>
          <w:bCs/>
          <w:sz w:val="24"/>
          <w:szCs w:val="24"/>
        </w:rPr>
        <w:t xml:space="preserve">Standards and Specifications.  </w:t>
      </w:r>
      <w:r w:rsidR="00F17365" w:rsidRPr="00931FD2">
        <w:rPr>
          <w:sz w:val="24"/>
          <w:szCs w:val="24"/>
        </w:rPr>
        <w:t>Construct and maintain</w:t>
      </w:r>
      <w:r w:rsidR="0033685C" w:rsidRPr="00931FD2">
        <w:rPr>
          <w:sz w:val="24"/>
          <w:szCs w:val="24"/>
        </w:rPr>
        <w:t xml:space="preserve"> in good working order</w:t>
      </w:r>
      <w:r w:rsidR="00F17365" w:rsidRPr="00931FD2">
        <w:rPr>
          <w:sz w:val="24"/>
          <w:szCs w:val="24"/>
        </w:rPr>
        <w:t xml:space="preserve"> </w:t>
      </w:r>
      <w:r w:rsidR="0033685C" w:rsidRPr="00931FD2">
        <w:rPr>
          <w:sz w:val="24"/>
          <w:szCs w:val="24"/>
        </w:rPr>
        <w:t>all</w:t>
      </w:r>
      <w:r w:rsidR="00F17365" w:rsidRPr="00931FD2">
        <w:rPr>
          <w:sz w:val="24"/>
          <w:szCs w:val="24"/>
        </w:rPr>
        <w:t xml:space="preserve"> </w:t>
      </w:r>
      <w:r w:rsidR="005A3D64" w:rsidRPr="00931FD2">
        <w:rPr>
          <w:sz w:val="24"/>
          <w:szCs w:val="24"/>
        </w:rPr>
        <w:t>ESC</w:t>
      </w:r>
      <w:r w:rsidR="00F17365" w:rsidRPr="00931FD2">
        <w:rPr>
          <w:sz w:val="24"/>
          <w:szCs w:val="24"/>
        </w:rPr>
        <w:t xml:space="preserve"> measures </w:t>
      </w:r>
      <w:r w:rsidR="0033685C" w:rsidRPr="00931FD2">
        <w:rPr>
          <w:sz w:val="24"/>
          <w:szCs w:val="24"/>
        </w:rPr>
        <w:t>as specified and</w:t>
      </w:r>
      <w:r w:rsidR="00F17365" w:rsidRPr="00931FD2">
        <w:rPr>
          <w:sz w:val="24"/>
          <w:szCs w:val="24"/>
        </w:rPr>
        <w:t xml:space="preserve"> in accordance with the </w:t>
      </w:r>
      <w:r w:rsidR="00F17365" w:rsidRPr="00931FD2">
        <w:rPr>
          <w:sz w:val="24"/>
        </w:rPr>
        <w:t xml:space="preserve">latest </w:t>
      </w:r>
      <w:r w:rsidR="0033685C" w:rsidRPr="00931FD2">
        <w:rPr>
          <w:sz w:val="24"/>
          <w:szCs w:val="24"/>
        </w:rPr>
        <w:t>versions of the following.</w:t>
      </w:r>
    </w:p>
    <w:p w14:paraId="7D59BC6D" w14:textId="77777777" w:rsidR="0033685C" w:rsidRPr="00931FD2" w:rsidRDefault="0033685C" w:rsidP="006621B6">
      <w:pPr>
        <w:pStyle w:val="BodyText"/>
        <w:tabs>
          <w:tab w:val="left" w:pos="1800"/>
        </w:tabs>
        <w:ind w:left="0"/>
        <w:jc w:val="both"/>
        <w:rPr>
          <w:b/>
          <w:bCs/>
          <w:sz w:val="24"/>
          <w:szCs w:val="24"/>
        </w:rPr>
      </w:pPr>
    </w:p>
    <w:p w14:paraId="64BD3B9F" w14:textId="2C2C2BD6" w:rsidR="0033685C" w:rsidRPr="00931FD2" w:rsidRDefault="00F17365" w:rsidP="006621B6">
      <w:pPr>
        <w:pStyle w:val="BodyText"/>
        <w:numPr>
          <w:ilvl w:val="4"/>
          <w:numId w:val="7"/>
        </w:numPr>
        <w:ind w:left="540"/>
        <w:jc w:val="both"/>
        <w:rPr>
          <w:sz w:val="24"/>
          <w:szCs w:val="24"/>
        </w:rPr>
      </w:pPr>
      <w:r w:rsidRPr="00931FD2">
        <w:rPr>
          <w:sz w:val="24"/>
          <w:szCs w:val="24"/>
        </w:rPr>
        <w:t xml:space="preserve">Maryland Department of the Environment (MDE) </w:t>
      </w:r>
      <w:r w:rsidR="0033685C" w:rsidRPr="00931FD2">
        <w:rPr>
          <w:sz w:val="24"/>
          <w:szCs w:val="24"/>
        </w:rPr>
        <w:t>ESC</w:t>
      </w:r>
      <w:r w:rsidRPr="00931FD2">
        <w:rPr>
          <w:sz w:val="24"/>
          <w:szCs w:val="24"/>
        </w:rPr>
        <w:t xml:space="preserve"> and </w:t>
      </w:r>
      <w:proofErr w:type="spellStart"/>
      <w:r w:rsidR="0033685C" w:rsidRPr="00931FD2">
        <w:rPr>
          <w:sz w:val="24"/>
          <w:szCs w:val="24"/>
        </w:rPr>
        <w:t>stormwater</w:t>
      </w:r>
      <w:proofErr w:type="spellEnd"/>
      <w:r w:rsidR="0033685C" w:rsidRPr="00931FD2">
        <w:rPr>
          <w:sz w:val="24"/>
          <w:szCs w:val="24"/>
        </w:rPr>
        <w:t xml:space="preserve"> management (SWM) </w:t>
      </w:r>
      <w:r w:rsidRPr="00931FD2">
        <w:rPr>
          <w:sz w:val="24"/>
          <w:szCs w:val="24"/>
        </w:rPr>
        <w:t>regulations,</w:t>
      </w:r>
      <w:r w:rsidRPr="00931FD2">
        <w:rPr>
          <w:sz w:val="24"/>
        </w:rPr>
        <w:t xml:space="preserve"> </w:t>
      </w:r>
      <w:r w:rsidR="001E6B75" w:rsidRPr="00931FD2">
        <w:rPr>
          <w:sz w:val="24"/>
          <w:szCs w:val="24"/>
        </w:rPr>
        <w:t xml:space="preserve">including but not limited to the pertinent sections of the Annotated Code of </w:t>
      </w:r>
      <w:r w:rsidR="009A60B3" w:rsidRPr="00931FD2">
        <w:rPr>
          <w:sz w:val="24"/>
          <w:szCs w:val="24"/>
        </w:rPr>
        <w:lastRenderedPageBreak/>
        <w:t>Maryland and</w:t>
      </w:r>
      <w:r w:rsidR="00C032E3" w:rsidRPr="00931FD2">
        <w:rPr>
          <w:sz w:val="24"/>
          <w:szCs w:val="24"/>
        </w:rPr>
        <w:t xml:space="preserve"> </w:t>
      </w:r>
      <w:r w:rsidR="00423756" w:rsidRPr="00931FD2">
        <w:rPr>
          <w:sz w:val="24"/>
          <w:szCs w:val="24"/>
        </w:rPr>
        <w:t xml:space="preserve">the Code of Maryland Regulations </w:t>
      </w:r>
      <w:r w:rsidR="001E6B75" w:rsidRPr="00931FD2">
        <w:rPr>
          <w:sz w:val="24"/>
          <w:szCs w:val="24"/>
        </w:rPr>
        <w:t>(COMAR)</w:t>
      </w:r>
      <w:r w:rsidR="0033685C" w:rsidRPr="00931FD2">
        <w:rPr>
          <w:sz w:val="24"/>
          <w:szCs w:val="24"/>
        </w:rPr>
        <w:t>.</w:t>
      </w:r>
    </w:p>
    <w:p w14:paraId="3ED6489F" w14:textId="77777777" w:rsidR="0033685C" w:rsidRPr="00931FD2" w:rsidRDefault="0033685C" w:rsidP="006621B6">
      <w:pPr>
        <w:pStyle w:val="BodyText"/>
        <w:ind w:left="540"/>
        <w:jc w:val="both"/>
        <w:rPr>
          <w:sz w:val="24"/>
          <w:szCs w:val="24"/>
        </w:rPr>
      </w:pPr>
    </w:p>
    <w:p w14:paraId="5145EE41" w14:textId="6A73BFE9" w:rsidR="0033685C" w:rsidRPr="00931FD2" w:rsidRDefault="0033685C" w:rsidP="006621B6">
      <w:pPr>
        <w:pStyle w:val="BodyText"/>
        <w:numPr>
          <w:ilvl w:val="4"/>
          <w:numId w:val="7"/>
        </w:numPr>
        <w:ind w:left="540"/>
        <w:jc w:val="both"/>
        <w:rPr>
          <w:sz w:val="24"/>
          <w:szCs w:val="24"/>
        </w:rPr>
      </w:pPr>
      <w:r w:rsidRPr="00931FD2">
        <w:rPr>
          <w:sz w:val="24"/>
          <w:szCs w:val="24"/>
        </w:rPr>
        <w:t xml:space="preserve">MDE </w:t>
      </w:r>
      <w:r w:rsidR="00F17365" w:rsidRPr="00931FD2">
        <w:rPr>
          <w:sz w:val="24"/>
          <w:szCs w:val="24"/>
        </w:rPr>
        <w:t>“Maryland Standards and Specifications for Soil Erosion and Sediment Control</w:t>
      </w:r>
      <w:r w:rsidRPr="00931FD2">
        <w:rPr>
          <w:sz w:val="24"/>
          <w:szCs w:val="24"/>
        </w:rPr>
        <w:t>.”</w:t>
      </w:r>
    </w:p>
    <w:p w14:paraId="4E555895" w14:textId="77777777" w:rsidR="0033685C" w:rsidRPr="00931FD2" w:rsidRDefault="0033685C" w:rsidP="006621B6">
      <w:pPr>
        <w:pStyle w:val="ListParagraph"/>
      </w:pPr>
    </w:p>
    <w:p w14:paraId="0AE64CE5" w14:textId="219E781E" w:rsidR="0033685C" w:rsidRPr="00931FD2" w:rsidRDefault="0033685C" w:rsidP="006621B6">
      <w:pPr>
        <w:pStyle w:val="BodyText"/>
        <w:numPr>
          <w:ilvl w:val="4"/>
          <w:numId w:val="7"/>
        </w:numPr>
        <w:ind w:left="540"/>
        <w:jc w:val="both"/>
        <w:rPr>
          <w:sz w:val="24"/>
          <w:szCs w:val="24"/>
        </w:rPr>
      </w:pPr>
      <w:r w:rsidRPr="00931FD2">
        <w:rPr>
          <w:sz w:val="24"/>
          <w:szCs w:val="24"/>
        </w:rPr>
        <w:t xml:space="preserve">MDE </w:t>
      </w:r>
      <w:r w:rsidR="00F17365" w:rsidRPr="00931FD2">
        <w:rPr>
          <w:sz w:val="24"/>
          <w:szCs w:val="24"/>
        </w:rPr>
        <w:t xml:space="preserve">“Maryland </w:t>
      </w:r>
      <w:proofErr w:type="spellStart"/>
      <w:r w:rsidR="00F17365" w:rsidRPr="00931FD2">
        <w:rPr>
          <w:sz w:val="24"/>
          <w:szCs w:val="24"/>
        </w:rPr>
        <w:t>Stormwater</w:t>
      </w:r>
      <w:proofErr w:type="spellEnd"/>
      <w:r w:rsidR="00F17365" w:rsidRPr="00931FD2">
        <w:rPr>
          <w:sz w:val="24"/>
          <w:szCs w:val="24"/>
        </w:rPr>
        <w:t xml:space="preserve"> Design Manual, Volumes I and II</w:t>
      </w:r>
      <w:r w:rsidRPr="00931FD2">
        <w:rPr>
          <w:sz w:val="24"/>
          <w:szCs w:val="24"/>
        </w:rPr>
        <w:t>.”</w:t>
      </w:r>
    </w:p>
    <w:p w14:paraId="3D7320CC" w14:textId="77777777" w:rsidR="0033685C" w:rsidRPr="00931FD2" w:rsidRDefault="0033685C" w:rsidP="006621B6">
      <w:pPr>
        <w:pStyle w:val="ListParagraph"/>
      </w:pPr>
    </w:p>
    <w:p w14:paraId="555E884B" w14:textId="24DC7FD4" w:rsidR="0033685C" w:rsidRPr="00931FD2" w:rsidRDefault="00F17365" w:rsidP="006621B6">
      <w:pPr>
        <w:pStyle w:val="BodyText"/>
        <w:numPr>
          <w:ilvl w:val="4"/>
          <w:numId w:val="7"/>
        </w:numPr>
        <w:ind w:left="540"/>
        <w:jc w:val="both"/>
        <w:rPr>
          <w:sz w:val="24"/>
          <w:szCs w:val="24"/>
        </w:rPr>
      </w:pPr>
      <w:r w:rsidRPr="00931FD2">
        <w:rPr>
          <w:sz w:val="24"/>
          <w:szCs w:val="24"/>
        </w:rPr>
        <w:t>SHA Field Guide for Erosion and Sediment Control</w:t>
      </w:r>
      <w:r w:rsidR="0033685C" w:rsidRPr="00931FD2">
        <w:rPr>
          <w:sz w:val="24"/>
          <w:szCs w:val="24"/>
        </w:rPr>
        <w:t>.</w:t>
      </w:r>
    </w:p>
    <w:p w14:paraId="5122F1EC" w14:textId="38757219" w:rsidR="0033685C" w:rsidRPr="00931FD2" w:rsidRDefault="0033685C" w:rsidP="006621B6">
      <w:pPr>
        <w:jc w:val="both"/>
      </w:pPr>
    </w:p>
    <w:p w14:paraId="5378221B" w14:textId="6337B654" w:rsidR="00F17365" w:rsidRPr="00931FD2" w:rsidRDefault="00F17365" w:rsidP="0021517F">
      <w:r w:rsidRPr="00931FD2">
        <w:t xml:space="preserve">Keep a copy of the </w:t>
      </w:r>
      <w:r w:rsidR="0033685C" w:rsidRPr="00931FD2">
        <w:t xml:space="preserve">MDE </w:t>
      </w:r>
      <w:r w:rsidRPr="00931FD2">
        <w:t xml:space="preserve">“Maryland Standards and Specifications for Soil Erosion and Sediment Control” on the </w:t>
      </w:r>
      <w:r w:rsidR="0033685C" w:rsidRPr="00931FD2">
        <w:t xml:space="preserve">project </w:t>
      </w:r>
      <w:r w:rsidRPr="00931FD2">
        <w:t xml:space="preserve">site </w:t>
      </w:r>
      <w:r w:rsidR="00A31564" w:rsidRPr="00931FD2">
        <w:t>throughout the duration of the Contract.</w:t>
      </w:r>
    </w:p>
    <w:p w14:paraId="42C14FAF" w14:textId="77777777" w:rsidR="00F17365" w:rsidRPr="00931FD2" w:rsidRDefault="00F17365" w:rsidP="006621B6">
      <w:pPr>
        <w:pStyle w:val="BodyText"/>
        <w:ind w:left="0"/>
        <w:jc w:val="both"/>
        <w:rPr>
          <w:sz w:val="24"/>
          <w:szCs w:val="24"/>
        </w:rPr>
      </w:pPr>
    </w:p>
    <w:p w14:paraId="0D1AB94E" w14:textId="5E49D1BE" w:rsidR="00F17365" w:rsidRPr="00931FD2" w:rsidRDefault="00F17365" w:rsidP="008E36A0">
      <w:pPr>
        <w:pStyle w:val="BodyText"/>
        <w:tabs>
          <w:tab w:val="left" w:pos="1080"/>
        </w:tabs>
        <w:ind w:left="0"/>
        <w:jc w:val="both"/>
        <w:rPr>
          <w:sz w:val="24"/>
          <w:szCs w:val="24"/>
        </w:rPr>
      </w:pPr>
      <w:r w:rsidRPr="00931FD2">
        <w:rPr>
          <w:b/>
          <w:bCs/>
          <w:sz w:val="24"/>
          <w:szCs w:val="24"/>
        </w:rPr>
        <w:t>308.03.0</w:t>
      </w:r>
      <w:r w:rsidR="007E71D2">
        <w:rPr>
          <w:b/>
          <w:bCs/>
          <w:sz w:val="24"/>
          <w:szCs w:val="24"/>
        </w:rPr>
        <w:t>4</w:t>
      </w:r>
      <w:r w:rsidRPr="00931FD2">
        <w:rPr>
          <w:b/>
          <w:bCs/>
          <w:sz w:val="24"/>
          <w:szCs w:val="24"/>
        </w:rPr>
        <w:t xml:space="preserve"> Erosion and Sediment Control Plan and Sequence of Construction.  </w:t>
      </w:r>
      <w:r w:rsidRPr="00931FD2">
        <w:rPr>
          <w:sz w:val="24"/>
          <w:szCs w:val="24"/>
        </w:rPr>
        <w:t xml:space="preserve">Implement the approved ESC </w:t>
      </w:r>
      <w:r w:rsidR="008F795E" w:rsidRPr="00931FD2">
        <w:rPr>
          <w:sz w:val="24"/>
          <w:szCs w:val="24"/>
        </w:rPr>
        <w:t>p</w:t>
      </w:r>
      <w:r w:rsidRPr="00931FD2">
        <w:rPr>
          <w:sz w:val="24"/>
          <w:szCs w:val="24"/>
        </w:rPr>
        <w:t xml:space="preserve">lan and Sequence of Construction. </w:t>
      </w:r>
      <w:r w:rsidR="008F795E" w:rsidRPr="00931FD2">
        <w:rPr>
          <w:sz w:val="24"/>
          <w:szCs w:val="24"/>
        </w:rPr>
        <w:t xml:space="preserve">All </w:t>
      </w:r>
      <w:r w:rsidR="00767E1D" w:rsidRPr="00931FD2">
        <w:rPr>
          <w:sz w:val="24"/>
          <w:szCs w:val="24"/>
        </w:rPr>
        <w:t xml:space="preserve">changes to the approved </w:t>
      </w:r>
      <w:r w:rsidR="00AB0F71" w:rsidRPr="00931FD2">
        <w:rPr>
          <w:sz w:val="24"/>
          <w:szCs w:val="24"/>
        </w:rPr>
        <w:t xml:space="preserve">ESC </w:t>
      </w:r>
      <w:r w:rsidR="00767E1D" w:rsidRPr="00931FD2">
        <w:rPr>
          <w:sz w:val="24"/>
          <w:szCs w:val="24"/>
        </w:rPr>
        <w:t xml:space="preserve">plan or </w:t>
      </w:r>
      <w:r w:rsidR="008F795E" w:rsidRPr="00931FD2">
        <w:rPr>
          <w:sz w:val="24"/>
          <w:szCs w:val="24"/>
        </w:rPr>
        <w:t>S</w:t>
      </w:r>
      <w:r w:rsidR="00767E1D" w:rsidRPr="00931FD2">
        <w:rPr>
          <w:sz w:val="24"/>
          <w:szCs w:val="24"/>
        </w:rPr>
        <w:t>equence</w:t>
      </w:r>
      <w:r w:rsidR="00AB0F71" w:rsidRPr="00931FD2">
        <w:rPr>
          <w:sz w:val="24"/>
          <w:szCs w:val="24"/>
        </w:rPr>
        <w:t xml:space="preserve"> of Construction</w:t>
      </w:r>
      <w:r w:rsidR="00767E1D" w:rsidRPr="00931FD2">
        <w:rPr>
          <w:sz w:val="24"/>
          <w:szCs w:val="24"/>
        </w:rPr>
        <w:t xml:space="preserve"> require </w:t>
      </w:r>
      <w:r w:rsidR="001C37F4" w:rsidRPr="00931FD2">
        <w:rPr>
          <w:sz w:val="24"/>
          <w:szCs w:val="24"/>
        </w:rPr>
        <w:t xml:space="preserve">Administration </w:t>
      </w:r>
      <w:r w:rsidR="00767E1D" w:rsidRPr="00931FD2">
        <w:rPr>
          <w:sz w:val="24"/>
          <w:szCs w:val="24"/>
        </w:rPr>
        <w:t xml:space="preserve">approval. </w:t>
      </w:r>
      <w:r w:rsidRPr="00931FD2">
        <w:rPr>
          <w:sz w:val="24"/>
          <w:szCs w:val="24"/>
        </w:rPr>
        <w:t xml:space="preserve">Submit </w:t>
      </w:r>
      <w:r w:rsidR="006B2468" w:rsidRPr="00931FD2">
        <w:rPr>
          <w:sz w:val="24"/>
          <w:szCs w:val="24"/>
        </w:rPr>
        <w:t>modifications</w:t>
      </w:r>
      <w:r w:rsidRPr="00931FD2">
        <w:rPr>
          <w:sz w:val="24"/>
          <w:szCs w:val="24"/>
        </w:rPr>
        <w:t xml:space="preserve"> to the approved ESC </w:t>
      </w:r>
      <w:r w:rsidR="008F795E" w:rsidRPr="00931FD2">
        <w:rPr>
          <w:sz w:val="24"/>
          <w:szCs w:val="24"/>
        </w:rPr>
        <w:t>p</w:t>
      </w:r>
      <w:r w:rsidRPr="00931FD2">
        <w:rPr>
          <w:sz w:val="24"/>
          <w:szCs w:val="24"/>
        </w:rPr>
        <w:t xml:space="preserve">lan </w:t>
      </w:r>
      <w:r w:rsidR="006B2468" w:rsidRPr="00931FD2">
        <w:rPr>
          <w:sz w:val="24"/>
          <w:szCs w:val="24"/>
        </w:rPr>
        <w:t>and Sequence of Construction</w:t>
      </w:r>
      <w:r w:rsidRPr="00931FD2">
        <w:rPr>
          <w:sz w:val="24"/>
          <w:szCs w:val="24"/>
        </w:rPr>
        <w:t xml:space="preserve"> to the Administration </w:t>
      </w:r>
      <w:r w:rsidR="00D1606A" w:rsidRPr="00931FD2">
        <w:rPr>
          <w:sz w:val="24"/>
          <w:szCs w:val="24"/>
        </w:rPr>
        <w:t xml:space="preserve">using the QA Toolkit </w:t>
      </w:r>
      <w:r w:rsidRPr="00931FD2">
        <w:rPr>
          <w:sz w:val="24"/>
          <w:szCs w:val="24"/>
        </w:rPr>
        <w:t>at least 14 days prior to</w:t>
      </w:r>
      <w:r w:rsidRPr="00931FD2">
        <w:rPr>
          <w:sz w:val="24"/>
        </w:rPr>
        <w:t xml:space="preserve"> </w:t>
      </w:r>
      <w:r w:rsidR="006B2468" w:rsidRPr="00931FD2">
        <w:rPr>
          <w:sz w:val="24"/>
          <w:szCs w:val="24"/>
        </w:rPr>
        <w:t>the desired time to</w:t>
      </w:r>
      <w:r w:rsidRPr="00931FD2">
        <w:rPr>
          <w:sz w:val="24"/>
          <w:szCs w:val="24"/>
        </w:rPr>
        <w:t xml:space="preserve"> implement</w:t>
      </w:r>
      <w:r w:rsidR="006B2468" w:rsidRPr="00931FD2">
        <w:rPr>
          <w:sz w:val="24"/>
          <w:szCs w:val="24"/>
        </w:rPr>
        <w:t xml:space="preserve"> </w:t>
      </w:r>
      <w:r w:rsidRPr="00931FD2">
        <w:rPr>
          <w:sz w:val="24"/>
          <w:szCs w:val="24"/>
        </w:rPr>
        <w:t xml:space="preserve">the change. Ensure that </w:t>
      </w:r>
      <w:r w:rsidR="008F795E" w:rsidRPr="00931FD2">
        <w:rPr>
          <w:sz w:val="24"/>
          <w:szCs w:val="24"/>
        </w:rPr>
        <w:t xml:space="preserve">all </w:t>
      </w:r>
      <w:r w:rsidRPr="00931FD2">
        <w:rPr>
          <w:sz w:val="24"/>
          <w:szCs w:val="24"/>
        </w:rPr>
        <w:t xml:space="preserve">changes are approved </w:t>
      </w:r>
      <w:r w:rsidR="00AB0F71" w:rsidRPr="00931FD2">
        <w:rPr>
          <w:sz w:val="24"/>
          <w:szCs w:val="24"/>
        </w:rPr>
        <w:t>before</w:t>
      </w:r>
      <w:r w:rsidRPr="00931FD2">
        <w:rPr>
          <w:sz w:val="24"/>
          <w:szCs w:val="24"/>
        </w:rPr>
        <w:t xml:space="preserve"> implementing the change.</w:t>
      </w:r>
      <w:r w:rsidR="008F795E" w:rsidRPr="00931FD2">
        <w:rPr>
          <w:sz w:val="24"/>
          <w:szCs w:val="24"/>
        </w:rPr>
        <w:t xml:space="preserve"> </w:t>
      </w:r>
    </w:p>
    <w:p w14:paraId="22BFCAD4" w14:textId="3CD1AAF7" w:rsidR="008F795E" w:rsidRPr="00931FD2" w:rsidRDefault="008F795E" w:rsidP="008E36A0">
      <w:pPr>
        <w:pStyle w:val="BodyText"/>
        <w:tabs>
          <w:tab w:val="left" w:pos="1080"/>
        </w:tabs>
        <w:ind w:left="0"/>
        <w:jc w:val="both"/>
        <w:rPr>
          <w:sz w:val="24"/>
          <w:szCs w:val="24"/>
        </w:rPr>
      </w:pPr>
    </w:p>
    <w:p w14:paraId="529899B9" w14:textId="77FC7BD2" w:rsidR="008F795E" w:rsidRPr="00931FD2" w:rsidRDefault="008F795E" w:rsidP="008E36A0">
      <w:pPr>
        <w:pStyle w:val="BodyText"/>
        <w:tabs>
          <w:tab w:val="left" w:pos="1080"/>
        </w:tabs>
        <w:ind w:left="0"/>
        <w:jc w:val="both"/>
        <w:rPr>
          <w:sz w:val="24"/>
          <w:szCs w:val="24"/>
        </w:rPr>
      </w:pPr>
      <w:r w:rsidRPr="00931FD2">
        <w:rPr>
          <w:sz w:val="24"/>
          <w:szCs w:val="24"/>
        </w:rPr>
        <w:t xml:space="preserve">Submit modifications </w:t>
      </w:r>
      <w:r w:rsidR="00AB0F71" w:rsidRPr="00931FD2">
        <w:rPr>
          <w:sz w:val="24"/>
          <w:szCs w:val="24"/>
        </w:rPr>
        <w:t xml:space="preserve">overlaid </w:t>
      </w:r>
      <w:r w:rsidRPr="00931FD2">
        <w:rPr>
          <w:sz w:val="24"/>
          <w:szCs w:val="24"/>
        </w:rPr>
        <w:t xml:space="preserve">on approved plans. Ensure submittals are full-size, reasonably legible, </w:t>
      </w:r>
      <w:r w:rsidR="00746D76" w:rsidRPr="00931FD2">
        <w:rPr>
          <w:sz w:val="24"/>
          <w:szCs w:val="24"/>
        </w:rPr>
        <w:t>clear</w:t>
      </w:r>
      <w:r w:rsidR="00AB0F71" w:rsidRPr="00931FD2">
        <w:rPr>
          <w:sz w:val="24"/>
          <w:szCs w:val="24"/>
        </w:rPr>
        <w:t>,</w:t>
      </w:r>
      <w:r w:rsidR="00746D76" w:rsidRPr="00931FD2">
        <w:rPr>
          <w:sz w:val="24"/>
          <w:szCs w:val="24"/>
        </w:rPr>
        <w:t xml:space="preserve"> and easily understood</w:t>
      </w:r>
      <w:r w:rsidR="00AB0F71" w:rsidRPr="00931FD2">
        <w:rPr>
          <w:sz w:val="24"/>
          <w:szCs w:val="24"/>
        </w:rPr>
        <w:t>;</w:t>
      </w:r>
      <w:r w:rsidR="00746D76" w:rsidRPr="00931FD2">
        <w:rPr>
          <w:sz w:val="24"/>
          <w:szCs w:val="24"/>
        </w:rPr>
        <w:t xml:space="preserve"> </w:t>
      </w:r>
      <w:r w:rsidRPr="00931FD2">
        <w:rPr>
          <w:sz w:val="24"/>
          <w:szCs w:val="24"/>
        </w:rPr>
        <w:t>use the standard symbology</w:t>
      </w:r>
      <w:r w:rsidR="00746D76" w:rsidRPr="00931FD2">
        <w:rPr>
          <w:sz w:val="24"/>
          <w:szCs w:val="24"/>
        </w:rPr>
        <w:t xml:space="preserve"> </w:t>
      </w:r>
      <w:r w:rsidR="00AB0F71" w:rsidRPr="00931FD2">
        <w:rPr>
          <w:sz w:val="24"/>
          <w:szCs w:val="24"/>
        </w:rPr>
        <w:t xml:space="preserve">and names of ESC measures </w:t>
      </w:r>
      <w:r w:rsidR="00746D76" w:rsidRPr="00931FD2">
        <w:rPr>
          <w:sz w:val="24"/>
          <w:szCs w:val="24"/>
        </w:rPr>
        <w:t>in the Contract Documents</w:t>
      </w:r>
      <w:r w:rsidR="00AB0F71" w:rsidRPr="00931FD2">
        <w:rPr>
          <w:sz w:val="24"/>
          <w:szCs w:val="24"/>
        </w:rPr>
        <w:t>;</w:t>
      </w:r>
      <w:r w:rsidR="00746D76" w:rsidRPr="00931FD2">
        <w:rPr>
          <w:sz w:val="24"/>
          <w:szCs w:val="24"/>
        </w:rPr>
        <w:t xml:space="preserve"> and follow the design requirements specified in 308.03.02 (a) through 308.03.02 (d)</w:t>
      </w:r>
      <w:r w:rsidRPr="00931FD2">
        <w:rPr>
          <w:sz w:val="24"/>
          <w:szCs w:val="24"/>
        </w:rPr>
        <w:t>.</w:t>
      </w:r>
    </w:p>
    <w:p w14:paraId="1E9D5E1B" w14:textId="53441BAF" w:rsidR="004512FE" w:rsidRPr="00931FD2" w:rsidRDefault="004512FE" w:rsidP="008E36A0">
      <w:pPr>
        <w:pStyle w:val="BodyText"/>
        <w:tabs>
          <w:tab w:val="left" w:pos="1080"/>
        </w:tabs>
        <w:ind w:left="0"/>
        <w:jc w:val="both"/>
        <w:rPr>
          <w:sz w:val="24"/>
          <w:szCs w:val="24"/>
        </w:rPr>
      </w:pPr>
    </w:p>
    <w:p w14:paraId="76E6DCCA" w14:textId="69F98B68" w:rsidR="004512FE" w:rsidRPr="00931FD2" w:rsidRDefault="00586701" w:rsidP="008E36A0">
      <w:pPr>
        <w:pStyle w:val="BodyText"/>
        <w:tabs>
          <w:tab w:val="left" w:pos="1080"/>
        </w:tabs>
        <w:ind w:left="0"/>
        <w:jc w:val="both"/>
        <w:rPr>
          <w:sz w:val="24"/>
        </w:rPr>
      </w:pPr>
      <w:r w:rsidRPr="00931FD2">
        <w:rPr>
          <w:sz w:val="24"/>
          <w:szCs w:val="24"/>
        </w:rPr>
        <w:t>When requested by the Administration, obtain the services of a Professional Engineer, licensed in the State of Maryland, to develop the ESC modification</w:t>
      </w:r>
      <w:r w:rsidR="00AB0F71" w:rsidRPr="00931FD2">
        <w:rPr>
          <w:sz w:val="24"/>
          <w:szCs w:val="24"/>
        </w:rPr>
        <w:t xml:space="preserve"> submittals</w:t>
      </w:r>
      <w:r w:rsidRPr="00931FD2">
        <w:rPr>
          <w:sz w:val="24"/>
          <w:szCs w:val="24"/>
        </w:rPr>
        <w:t>.</w:t>
      </w:r>
    </w:p>
    <w:p w14:paraId="554398D0" w14:textId="77885A64" w:rsidR="00F17365" w:rsidRPr="00931FD2" w:rsidRDefault="00F17365" w:rsidP="005F069C">
      <w:pPr>
        <w:pStyle w:val="BodyText"/>
        <w:tabs>
          <w:tab w:val="left" w:pos="1800"/>
        </w:tabs>
        <w:ind w:left="0"/>
        <w:jc w:val="both"/>
        <w:rPr>
          <w:sz w:val="24"/>
          <w:szCs w:val="24"/>
        </w:rPr>
      </w:pPr>
    </w:p>
    <w:p w14:paraId="1D4A353D" w14:textId="01CA73F7" w:rsidR="00F17365" w:rsidRPr="00931FD2" w:rsidRDefault="007E71D2" w:rsidP="007E71D2">
      <w:pPr>
        <w:pStyle w:val="BodyText"/>
        <w:ind w:left="0"/>
        <w:jc w:val="both"/>
        <w:rPr>
          <w:sz w:val="24"/>
          <w:szCs w:val="24"/>
        </w:rPr>
      </w:pPr>
      <w:r w:rsidRPr="00323675">
        <w:rPr>
          <w:b/>
          <w:bCs/>
          <w:sz w:val="24"/>
          <w:szCs w:val="24"/>
          <w:lang w:val="en"/>
        </w:rPr>
        <w:t>308.03.05</w:t>
      </w:r>
      <w:r w:rsidR="00F17365" w:rsidRPr="00931FD2">
        <w:rPr>
          <w:b/>
          <w:sz w:val="24"/>
          <w:szCs w:val="24"/>
        </w:rPr>
        <w:t> Erosion and Sediment Control Manager</w:t>
      </w:r>
      <w:r w:rsidR="00586701" w:rsidRPr="00931FD2">
        <w:rPr>
          <w:b/>
          <w:sz w:val="24"/>
          <w:szCs w:val="24"/>
        </w:rPr>
        <w:t xml:space="preserve"> (ESCM)</w:t>
      </w:r>
      <w:r w:rsidR="00F17365" w:rsidRPr="00931FD2">
        <w:rPr>
          <w:b/>
          <w:sz w:val="24"/>
          <w:szCs w:val="24"/>
        </w:rPr>
        <w:t xml:space="preserve">.  </w:t>
      </w:r>
      <w:r w:rsidR="00F17365" w:rsidRPr="00931FD2">
        <w:rPr>
          <w:sz w:val="24"/>
          <w:szCs w:val="24"/>
        </w:rPr>
        <w:t xml:space="preserve">At least 10 days prior to beginning any work, assign and submit the name and credentials for approval an Erosion and Sediment Control Manager (ESCM). Ensure that the ESCM and the superintendent have successfully completed the MDE “Responsible Personnel </w:t>
      </w:r>
      <w:r w:rsidR="002847F0" w:rsidRPr="00931FD2">
        <w:rPr>
          <w:sz w:val="24"/>
          <w:szCs w:val="24"/>
        </w:rPr>
        <w:t xml:space="preserve">Certification </w:t>
      </w:r>
      <w:r w:rsidR="00F17365" w:rsidRPr="00931FD2">
        <w:rPr>
          <w:sz w:val="24"/>
          <w:szCs w:val="24"/>
        </w:rPr>
        <w:t>Training for Erosion and Sediment Control” and the Administration’s “Erosion and Sediment Control Certification Training for Contractors and Inspectors</w:t>
      </w:r>
      <w:r w:rsidR="00002813" w:rsidRPr="00931FD2">
        <w:rPr>
          <w:sz w:val="24"/>
          <w:szCs w:val="24"/>
        </w:rPr>
        <w:t>.”</w:t>
      </w:r>
      <w:r w:rsidR="00F17365" w:rsidRPr="00931FD2">
        <w:rPr>
          <w:sz w:val="24"/>
          <w:szCs w:val="24"/>
        </w:rPr>
        <w:t xml:space="preserve"> The certifications must be current </w:t>
      </w:r>
      <w:r w:rsidR="001C37F4" w:rsidRPr="00931FD2">
        <w:rPr>
          <w:sz w:val="24"/>
          <w:szCs w:val="24"/>
        </w:rPr>
        <w:t xml:space="preserve">for the entire duration of the </w:t>
      </w:r>
      <w:r w:rsidR="00586701" w:rsidRPr="00931FD2">
        <w:rPr>
          <w:sz w:val="24"/>
          <w:szCs w:val="24"/>
        </w:rPr>
        <w:t>C</w:t>
      </w:r>
      <w:r w:rsidR="001C37F4" w:rsidRPr="00931FD2">
        <w:rPr>
          <w:sz w:val="24"/>
          <w:szCs w:val="24"/>
        </w:rPr>
        <w:t>ontract</w:t>
      </w:r>
      <w:r w:rsidR="00F17365" w:rsidRPr="00931FD2">
        <w:rPr>
          <w:sz w:val="24"/>
          <w:szCs w:val="24"/>
        </w:rPr>
        <w:t xml:space="preserve">. If the certification expires or is revoked for either person, immediately replace the person with an appropriately </w:t>
      </w:r>
      <w:r w:rsidR="00505FB6" w:rsidRPr="00931FD2">
        <w:rPr>
          <w:sz w:val="24"/>
          <w:szCs w:val="24"/>
        </w:rPr>
        <w:t xml:space="preserve">qualified and </w:t>
      </w:r>
      <w:r w:rsidR="00F17365" w:rsidRPr="00931FD2">
        <w:rPr>
          <w:sz w:val="24"/>
          <w:szCs w:val="24"/>
        </w:rPr>
        <w:t>certified person acceptable to the Administration. No work may proceed without the appropriate certified personnel in place. Any substitutes for the ESCM will be subject to approval. The Administration reserves the right to require a reassignment of the ESCM duties to another individual for any reason.</w:t>
      </w:r>
    </w:p>
    <w:p w14:paraId="42E91830" w14:textId="77777777" w:rsidR="00F17365" w:rsidRPr="00931FD2" w:rsidRDefault="00F17365" w:rsidP="001866C8">
      <w:pPr>
        <w:spacing w:before="7"/>
      </w:pPr>
    </w:p>
    <w:p w14:paraId="0351B7AB" w14:textId="6BE47238" w:rsidR="00F17365" w:rsidRPr="00931FD2" w:rsidRDefault="00F17365" w:rsidP="001D585F">
      <w:pPr>
        <w:pStyle w:val="BodyText"/>
        <w:tabs>
          <w:tab w:val="center" w:pos="360"/>
        </w:tabs>
        <w:spacing w:line="227" w:lineRule="auto"/>
        <w:ind w:left="0"/>
        <w:jc w:val="both"/>
        <w:rPr>
          <w:sz w:val="24"/>
          <w:szCs w:val="24"/>
        </w:rPr>
      </w:pPr>
      <w:r w:rsidRPr="00931FD2">
        <w:rPr>
          <w:sz w:val="24"/>
          <w:szCs w:val="24"/>
        </w:rPr>
        <w:t xml:space="preserve">The ESCM is primarily responsible for and has the authority to implement the approved </w:t>
      </w:r>
      <w:r w:rsidR="0021247A" w:rsidRPr="00931FD2">
        <w:rPr>
          <w:sz w:val="24"/>
          <w:szCs w:val="24"/>
        </w:rPr>
        <w:t>ESC</w:t>
      </w:r>
      <w:r w:rsidRPr="00931FD2">
        <w:rPr>
          <w:sz w:val="24"/>
          <w:szCs w:val="24"/>
        </w:rPr>
        <w:t xml:space="preserve"> plans, schedules</w:t>
      </w:r>
      <w:r w:rsidR="0021247A" w:rsidRPr="00931FD2">
        <w:rPr>
          <w:sz w:val="24"/>
          <w:szCs w:val="24"/>
        </w:rPr>
        <w:t>,</w:t>
      </w:r>
      <w:r w:rsidRPr="00931FD2">
        <w:rPr>
          <w:sz w:val="24"/>
          <w:szCs w:val="24"/>
        </w:rPr>
        <w:t xml:space="preserve"> and methods of operation for both on-site and off-site activities. The ESCM’s duties </w:t>
      </w:r>
      <w:r w:rsidR="00A31564" w:rsidRPr="00931FD2">
        <w:rPr>
          <w:sz w:val="24"/>
          <w:szCs w:val="24"/>
        </w:rPr>
        <w:t xml:space="preserve">and responsibilities </w:t>
      </w:r>
      <w:r w:rsidRPr="00931FD2">
        <w:rPr>
          <w:sz w:val="24"/>
          <w:szCs w:val="24"/>
        </w:rPr>
        <w:t>include</w:t>
      </w:r>
      <w:r w:rsidR="00586701" w:rsidRPr="00931FD2">
        <w:rPr>
          <w:sz w:val="24"/>
          <w:szCs w:val="24"/>
        </w:rPr>
        <w:t xml:space="preserve"> the following.</w:t>
      </w:r>
    </w:p>
    <w:p w14:paraId="70FFC082" w14:textId="77777777" w:rsidR="00F17365" w:rsidRPr="00931FD2" w:rsidRDefault="00F17365" w:rsidP="009120EB">
      <w:pPr>
        <w:spacing w:before="6"/>
      </w:pPr>
    </w:p>
    <w:p w14:paraId="1E892D92" w14:textId="7F82BFC7" w:rsidR="00F17365" w:rsidRPr="00931FD2" w:rsidRDefault="00F17365" w:rsidP="00B71BF6">
      <w:pPr>
        <w:pStyle w:val="BodyText"/>
        <w:numPr>
          <w:ilvl w:val="0"/>
          <w:numId w:val="9"/>
        </w:numPr>
        <w:spacing w:line="227" w:lineRule="auto"/>
        <w:ind w:left="540"/>
        <w:jc w:val="both"/>
        <w:rPr>
          <w:sz w:val="24"/>
          <w:szCs w:val="24"/>
        </w:rPr>
      </w:pPr>
      <w:r w:rsidRPr="00931FD2">
        <w:rPr>
          <w:sz w:val="24"/>
          <w:szCs w:val="24"/>
        </w:rPr>
        <w:t>Attend</w:t>
      </w:r>
      <w:r w:rsidR="0021247A" w:rsidRPr="00931FD2">
        <w:rPr>
          <w:sz w:val="24"/>
          <w:szCs w:val="24"/>
        </w:rPr>
        <w:t>ance at</w:t>
      </w:r>
      <w:r w:rsidRPr="00931FD2">
        <w:rPr>
          <w:sz w:val="24"/>
          <w:szCs w:val="24"/>
        </w:rPr>
        <w:t xml:space="preserve"> the Pre-Construction </w:t>
      </w:r>
      <w:r w:rsidR="0021247A" w:rsidRPr="00931FD2">
        <w:rPr>
          <w:sz w:val="24"/>
          <w:szCs w:val="24"/>
        </w:rPr>
        <w:t>ESC</w:t>
      </w:r>
      <w:r w:rsidRPr="00931FD2">
        <w:rPr>
          <w:sz w:val="24"/>
          <w:szCs w:val="24"/>
        </w:rPr>
        <w:t xml:space="preserve"> Field Meeting and periodic field </w:t>
      </w:r>
      <w:r w:rsidR="0021247A" w:rsidRPr="00931FD2">
        <w:rPr>
          <w:sz w:val="24"/>
          <w:szCs w:val="24"/>
        </w:rPr>
        <w:t>meetings</w:t>
      </w:r>
      <w:r w:rsidRPr="00931FD2">
        <w:rPr>
          <w:sz w:val="24"/>
          <w:szCs w:val="24"/>
        </w:rPr>
        <w:t xml:space="preserve"> to evaluate the effectiveness of measures already installed and to plan for the implementation of necessary controls proposed for succeeding areas of soil disturbance.</w:t>
      </w:r>
    </w:p>
    <w:p w14:paraId="0FA60BA4" w14:textId="77777777" w:rsidR="00F17365" w:rsidRPr="00931FD2" w:rsidRDefault="00F17365" w:rsidP="00B71BF6">
      <w:pPr>
        <w:pStyle w:val="BodyText"/>
        <w:tabs>
          <w:tab w:val="left" w:pos="1080"/>
        </w:tabs>
        <w:spacing w:line="227" w:lineRule="auto"/>
        <w:ind w:left="540"/>
        <w:rPr>
          <w:sz w:val="24"/>
          <w:szCs w:val="24"/>
        </w:rPr>
      </w:pPr>
    </w:p>
    <w:p w14:paraId="70193EA2" w14:textId="456B2E5F" w:rsidR="00F17365" w:rsidRPr="00931FD2" w:rsidRDefault="00002813" w:rsidP="00B71BF6">
      <w:pPr>
        <w:pStyle w:val="BodyText"/>
        <w:numPr>
          <w:ilvl w:val="3"/>
          <w:numId w:val="10"/>
        </w:numPr>
        <w:tabs>
          <w:tab w:val="left" w:pos="630"/>
          <w:tab w:val="left" w:pos="1080"/>
        </w:tabs>
        <w:spacing w:line="227" w:lineRule="auto"/>
        <w:ind w:left="540" w:hanging="360"/>
        <w:jc w:val="both"/>
        <w:rPr>
          <w:sz w:val="24"/>
          <w:szCs w:val="24"/>
        </w:rPr>
      </w:pPr>
      <w:r w:rsidRPr="00931FD2">
        <w:rPr>
          <w:sz w:val="24"/>
          <w:szCs w:val="24"/>
        </w:rPr>
        <w:t>Daily inspection</w:t>
      </w:r>
      <w:r w:rsidR="0021247A" w:rsidRPr="00931FD2">
        <w:rPr>
          <w:sz w:val="24"/>
          <w:szCs w:val="24"/>
        </w:rPr>
        <w:t>s</w:t>
      </w:r>
      <w:r w:rsidRPr="00931FD2">
        <w:rPr>
          <w:sz w:val="24"/>
          <w:szCs w:val="24"/>
        </w:rPr>
        <w:t xml:space="preserve"> </w:t>
      </w:r>
      <w:r w:rsidR="00F17365" w:rsidRPr="00931FD2">
        <w:rPr>
          <w:sz w:val="24"/>
          <w:szCs w:val="24"/>
        </w:rPr>
        <w:t xml:space="preserve">of the </w:t>
      </w:r>
      <w:r w:rsidR="0021247A" w:rsidRPr="00931FD2">
        <w:rPr>
          <w:sz w:val="24"/>
          <w:szCs w:val="24"/>
        </w:rPr>
        <w:t>ESC measures</w:t>
      </w:r>
      <w:r w:rsidR="00F17365" w:rsidRPr="00931FD2">
        <w:rPr>
          <w:sz w:val="24"/>
          <w:szCs w:val="24"/>
        </w:rPr>
        <w:t xml:space="preserve"> to ensure that all </w:t>
      </w:r>
      <w:r w:rsidR="0021247A" w:rsidRPr="00931FD2">
        <w:rPr>
          <w:sz w:val="24"/>
          <w:szCs w:val="24"/>
        </w:rPr>
        <w:t xml:space="preserve">measures </w:t>
      </w:r>
      <w:r w:rsidR="00F17365" w:rsidRPr="00931FD2">
        <w:rPr>
          <w:sz w:val="24"/>
          <w:szCs w:val="24"/>
        </w:rPr>
        <w:t xml:space="preserve">are </w:t>
      </w:r>
      <w:r w:rsidR="0021247A" w:rsidRPr="00931FD2">
        <w:rPr>
          <w:sz w:val="24"/>
          <w:szCs w:val="24"/>
        </w:rPr>
        <w:t xml:space="preserve">always </w:t>
      </w:r>
      <w:r w:rsidR="00F17365" w:rsidRPr="00931FD2">
        <w:rPr>
          <w:sz w:val="24"/>
          <w:szCs w:val="24"/>
        </w:rPr>
        <w:t xml:space="preserve">in place and to </w:t>
      </w:r>
      <w:r w:rsidR="00F17365" w:rsidRPr="00931FD2">
        <w:rPr>
          <w:sz w:val="24"/>
          <w:szCs w:val="24"/>
        </w:rPr>
        <w:lastRenderedPageBreak/>
        <w:t>develop a list of activities and schedules to ensure compliance with the Contract Documents.</w:t>
      </w:r>
    </w:p>
    <w:p w14:paraId="1384C590" w14:textId="77777777" w:rsidR="00F17365" w:rsidRPr="00931FD2" w:rsidRDefault="00F17365" w:rsidP="00F17365">
      <w:pPr>
        <w:pStyle w:val="BodyText"/>
        <w:tabs>
          <w:tab w:val="left" w:pos="1080"/>
        </w:tabs>
        <w:spacing w:line="227" w:lineRule="auto"/>
        <w:ind w:left="1260" w:hanging="360"/>
        <w:rPr>
          <w:sz w:val="24"/>
          <w:szCs w:val="24"/>
        </w:rPr>
      </w:pPr>
    </w:p>
    <w:p w14:paraId="679BF0C3" w14:textId="67346329" w:rsidR="00F17365" w:rsidRPr="00931FD2" w:rsidRDefault="00F17365" w:rsidP="00B71BF6">
      <w:pPr>
        <w:pStyle w:val="BodyText"/>
        <w:numPr>
          <w:ilvl w:val="3"/>
          <w:numId w:val="10"/>
        </w:numPr>
        <w:tabs>
          <w:tab w:val="left" w:pos="540"/>
        </w:tabs>
        <w:spacing w:line="227" w:lineRule="auto"/>
        <w:ind w:left="540" w:hanging="360"/>
        <w:jc w:val="both"/>
        <w:rPr>
          <w:sz w:val="24"/>
          <w:szCs w:val="24"/>
        </w:rPr>
      </w:pPr>
      <w:r w:rsidRPr="00931FD2">
        <w:rPr>
          <w:sz w:val="24"/>
          <w:szCs w:val="24"/>
        </w:rPr>
        <w:t xml:space="preserve">Maintenance of a log of the </w:t>
      </w:r>
      <w:r w:rsidR="00002813" w:rsidRPr="00931FD2">
        <w:rPr>
          <w:sz w:val="24"/>
          <w:szCs w:val="24"/>
        </w:rPr>
        <w:t xml:space="preserve">daily </w:t>
      </w:r>
      <w:r w:rsidRPr="00931FD2">
        <w:rPr>
          <w:sz w:val="24"/>
          <w:szCs w:val="24"/>
        </w:rPr>
        <w:t>inspections</w:t>
      </w:r>
      <w:r w:rsidR="0021247A" w:rsidRPr="00931FD2">
        <w:rPr>
          <w:sz w:val="24"/>
          <w:szCs w:val="24"/>
        </w:rPr>
        <w:t xml:space="preserve"> in 308.03.04 (b)</w:t>
      </w:r>
      <w:r w:rsidRPr="00931FD2">
        <w:rPr>
          <w:sz w:val="24"/>
          <w:szCs w:val="24"/>
        </w:rPr>
        <w:t xml:space="preserve">, including actions taken, and submit a written report at the end of </w:t>
      </w:r>
      <w:r w:rsidR="0021247A" w:rsidRPr="00931FD2">
        <w:rPr>
          <w:sz w:val="24"/>
          <w:szCs w:val="24"/>
        </w:rPr>
        <w:t>each</w:t>
      </w:r>
      <w:r w:rsidRPr="00931FD2">
        <w:rPr>
          <w:sz w:val="24"/>
          <w:szCs w:val="24"/>
        </w:rPr>
        <w:t xml:space="preserve"> work day.</w:t>
      </w:r>
    </w:p>
    <w:p w14:paraId="647065AB" w14:textId="77777777" w:rsidR="00F17365" w:rsidRPr="00931FD2" w:rsidRDefault="00F17365" w:rsidP="00B71BF6">
      <w:pPr>
        <w:pStyle w:val="BodyText"/>
        <w:tabs>
          <w:tab w:val="left" w:pos="540"/>
          <w:tab w:val="left" w:pos="1080"/>
        </w:tabs>
        <w:spacing w:line="227" w:lineRule="auto"/>
        <w:ind w:left="540" w:hanging="360"/>
        <w:rPr>
          <w:sz w:val="24"/>
          <w:szCs w:val="24"/>
        </w:rPr>
      </w:pPr>
    </w:p>
    <w:p w14:paraId="46F9427D" w14:textId="5F0FDC26" w:rsidR="00F17365" w:rsidRPr="00931FD2" w:rsidRDefault="0021247A" w:rsidP="00B71BF6">
      <w:pPr>
        <w:pStyle w:val="BodyText"/>
        <w:numPr>
          <w:ilvl w:val="3"/>
          <w:numId w:val="10"/>
        </w:numPr>
        <w:tabs>
          <w:tab w:val="left" w:pos="540"/>
          <w:tab w:val="left" w:pos="1080"/>
        </w:tabs>
        <w:spacing w:line="227" w:lineRule="auto"/>
        <w:ind w:left="540" w:hanging="360"/>
        <w:jc w:val="both"/>
        <w:rPr>
          <w:sz w:val="24"/>
          <w:szCs w:val="24"/>
        </w:rPr>
      </w:pPr>
      <w:r w:rsidRPr="00931FD2">
        <w:rPr>
          <w:sz w:val="24"/>
          <w:szCs w:val="24"/>
        </w:rPr>
        <w:t>With</w:t>
      </w:r>
      <w:r w:rsidR="00F17365" w:rsidRPr="00931FD2">
        <w:rPr>
          <w:sz w:val="24"/>
          <w:szCs w:val="24"/>
        </w:rPr>
        <w:t xml:space="preserve"> the Engineer, conducting </w:t>
      </w:r>
      <w:r w:rsidRPr="00931FD2">
        <w:rPr>
          <w:sz w:val="24"/>
          <w:szCs w:val="24"/>
        </w:rPr>
        <w:t>post-</w:t>
      </w:r>
      <w:r w:rsidR="00F17365" w:rsidRPr="00931FD2">
        <w:rPr>
          <w:sz w:val="24"/>
          <w:szCs w:val="24"/>
        </w:rPr>
        <w:t>storm inspections both during and beyond normal working hours and submitting a written report.</w:t>
      </w:r>
    </w:p>
    <w:p w14:paraId="6378886E" w14:textId="77777777" w:rsidR="00F17365" w:rsidRPr="00931FD2" w:rsidRDefault="00F17365" w:rsidP="00B71BF6">
      <w:pPr>
        <w:pStyle w:val="BodyText"/>
        <w:tabs>
          <w:tab w:val="left" w:pos="540"/>
          <w:tab w:val="left" w:pos="1080"/>
        </w:tabs>
        <w:spacing w:line="227" w:lineRule="auto"/>
        <w:ind w:left="540" w:hanging="360"/>
        <w:rPr>
          <w:sz w:val="24"/>
          <w:szCs w:val="24"/>
        </w:rPr>
      </w:pPr>
    </w:p>
    <w:p w14:paraId="2216C7B1" w14:textId="02009D5C" w:rsidR="00F17365" w:rsidRPr="00931FD2" w:rsidRDefault="00F17365" w:rsidP="00B71BF6">
      <w:pPr>
        <w:pStyle w:val="BodyText"/>
        <w:numPr>
          <w:ilvl w:val="3"/>
          <w:numId w:val="10"/>
        </w:numPr>
        <w:tabs>
          <w:tab w:val="left" w:pos="540"/>
          <w:tab w:val="left" w:pos="1080"/>
        </w:tabs>
        <w:spacing w:line="227" w:lineRule="auto"/>
        <w:ind w:left="540" w:hanging="360"/>
        <w:jc w:val="both"/>
        <w:rPr>
          <w:sz w:val="24"/>
          <w:szCs w:val="24"/>
        </w:rPr>
      </w:pPr>
      <w:r w:rsidRPr="00931FD2">
        <w:rPr>
          <w:sz w:val="24"/>
          <w:szCs w:val="24"/>
        </w:rPr>
        <w:t xml:space="preserve">Having the authority to mobilize crews to make immediate repairs to the </w:t>
      </w:r>
      <w:r w:rsidR="0021247A" w:rsidRPr="00931FD2">
        <w:rPr>
          <w:sz w:val="24"/>
          <w:szCs w:val="24"/>
        </w:rPr>
        <w:t xml:space="preserve">ESC measures </w:t>
      </w:r>
      <w:r w:rsidRPr="00931FD2">
        <w:rPr>
          <w:sz w:val="24"/>
          <w:szCs w:val="24"/>
        </w:rPr>
        <w:t>during working and non</w:t>
      </w:r>
      <w:r w:rsidR="0021247A" w:rsidRPr="00931FD2">
        <w:rPr>
          <w:sz w:val="24"/>
          <w:szCs w:val="24"/>
        </w:rPr>
        <w:t>-</w:t>
      </w:r>
      <w:r w:rsidRPr="00931FD2">
        <w:rPr>
          <w:sz w:val="24"/>
          <w:szCs w:val="24"/>
        </w:rPr>
        <w:t>working hours.</w:t>
      </w:r>
    </w:p>
    <w:p w14:paraId="5EF7A212" w14:textId="77777777" w:rsidR="00F17365" w:rsidRPr="00931FD2" w:rsidRDefault="00F17365" w:rsidP="00B71BF6">
      <w:pPr>
        <w:pStyle w:val="BodyText"/>
        <w:tabs>
          <w:tab w:val="left" w:pos="540"/>
          <w:tab w:val="left" w:pos="1080"/>
        </w:tabs>
        <w:spacing w:line="227" w:lineRule="auto"/>
        <w:ind w:left="540" w:hanging="360"/>
        <w:rPr>
          <w:sz w:val="24"/>
          <w:szCs w:val="24"/>
        </w:rPr>
      </w:pPr>
    </w:p>
    <w:p w14:paraId="5D118566" w14:textId="0E362732" w:rsidR="00F17365" w:rsidRPr="00931FD2" w:rsidRDefault="00F17365" w:rsidP="00B71BF6">
      <w:pPr>
        <w:pStyle w:val="BodyText"/>
        <w:numPr>
          <w:ilvl w:val="3"/>
          <w:numId w:val="10"/>
        </w:numPr>
        <w:tabs>
          <w:tab w:val="left" w:pos="540"/>
          <w:tab w:val="left" w:pos="1080"/>
        </w:tabs>
        <w:spacing w:line="227" w:lineRule="auto"/>
        <w:ind w:left="540" w:hanging="360"/>
        <w:jc w:val="both"/>
        <w:rPr>
          <w:sz w:val="24"/>
          <w:szCs w:val="24"/>
        </w:rPr>
      </w:pPr>
      <w:r w:rsidRPr="00931FD2">
        <w:rPr>
          <w:sz w:val="24"/>
          <w:szCs w:val="24"/>
        </w:rPr>
        <w:t xml:space="preserve">When requested, accompanying the Engineer during REC </w:t>
      </w:r>
      <w:r w:rsidR="00B11B87" w:rsidRPr="00931FD2">
        <w:rPr>
          <w:sz w:val="24"/>
          <w:szCs w:val="24"/>
        </w:rPr>
        <w:t xml:space="preserve">inspections </w:t>
      </w:r>
      <w:r w:rsidRPr="00931FD2">
        <w:rPr>
          <w:sz w:val="24"/>
          <w:szCs w:val="24"/>
        </w:rPr>
        <w:t xml:space="preserve">and inspections made by </w:t>
      </w:r>
      <w:r w:rsidR="0021247A" w:rsidRPr="00931FD2">
        <w:rPr>
          <w:sz w:val="24"/>
          <w:szCs w:val="24"/>
        </w:rPr>
        <w:t>regulatory</w:t>
      </w:r>
      <w:r w:rsidRPr="00931FD2">
        <w:rPr>
          <w:sz w:val="24"/>
          <w:szCs w:val="24"/>
        </w:rPr>
        <w:t xml:space="preserve"> agencies.</w:t>
      </w:r>
    </w:p>
    <w:p w14:paraId="04377360" w14:textId="77777777" w:rsidR="00F17365" w:rsidRPr="00931FD2" w:rsidRDefault="00F17365" w:rsidP="00B71BF6">
      <w:pPr>
        <w:pStyle w:val="ListParagraph"/>
        <w:tabs>
          <w:tab w:val="left" w:pos="540"/>
          <w:tab w:val="left" w:pos="1080"/>
        </w:tabs>
        <w:ind w:left="540" w:hanging="360"/>
      </w:pPr>
    </w:p>
    <w:p w14:paraId="5E51CAC4" w14:textId="782B16CD" w:rsidR="00F17365" w:rsidRPr="00931FD2" w:rsidRDefault="00F17365" w:rsidP="00B71BF6">
      <w:pPr>
        <w:pStyle w:val="BodyText"/>
        <w:numPr>
          <w:ilvl w:val="3"/>
          <w:numId w:val="10"/>
        </w:numPr>
        <w:tabs>
          <w:tab w:val="left" w:pos="540"/>
          <w:tab w:val="left" w:pos="1080"/>
        </w:tabs>
        <w:spacing w:line="227" w:lineRule="auto"/>
        <w:ind w:left="540" w:hanging="360"/>
        <w:jc w:val="both"/>
        <w:rPr>
          <w:sz w:val="24"/>
          <w:szCs w:val="24"/>
        </w:rPr>
      </w:pPr>
      <w:r w:rsidRPr="00931FD2">
        <w:rPr>
          <w:sz w:val="24"/>
          <w:szCs w:val="24"/>
        </w:rPr>
        <w:t>Coordinati</w:t>
      </w:r>
      <w:r w:rsidR="0021247A" w:rsidRPr="00931FD2">
        <w:rPr>
          <w:sz w:val="24"/>
          <w:szCs w:val="24"/>
        </w:rPr>
        <w:t>ng</w:t>
      </w:r>
      <w:r w:rsidRPr="00931FD2">
        <w:rPr>
          <w:sz w:val="24"/>
          <w:szCs w:val="24"/>
        </w:rPr>
        <w:t xml:space="preserve"> with the Engineer to ensure that all </w:t>
      </w:r>
      <w:r w:rsidR="0021247A" w:rsidRPr="00931FD2">
        <w:rPr>
          <w:sz w:val="24"/>
          <w:szCs w:val="24"/>
        </w:rPr>
        <w:t xml:space="preserve">deficiencies are immediately </w:t>
      </w:r>
      <w:r w:rsidRPr="00931FD2">
        <w:rPr>
          <w:sz w:val="24"/>
          <w:szCs w:val="24"/>
        </w:rPr>
        <w:t>correct</w:t>
      </w:r>
      <w:r w:rsidR="0021247A" w:rsidRPr="00931FD2">
        <w:rPr>
          <w:sz w:val="24"/>
          <w:szCs w:val="24"/>
        </w:rPr>
        <w:t>ed</w:t>
      </w:r>
      <w:r w:rsidRPr="00931FD2">
        <w:rPr>
          <w:sz w:val="24"/>
          <w:szCs w:val="24"/>
        </w:rPr>
        <w:t xml:space="preserve"> and that the project </w:t>
      </w:r>
      <w:r w:rsidR="0021247A" w:rsidRPr="00931FD2">
        <w:rPr>
          <w:sz w:val="24"/>
          <w:szCs w:val="24"/>
        </w:rPr>
        <w:t xml:space="preserve">always </w:t>
      </w:r>
      <w:r w:rsidR="009A60B3" w:rsidRPr="00931FD2">
        <w:rPr>
          <w:sz w:val="24"/>
          <w:szCs w:val="24"/>
        </w:rPr>
        <w:t>complies</w:t>
      </w:r>
      <w:r w:rsidRPr="00931FD2">
        <w:rPr>
          <w:sz w:val="24"/>
          <w:szCs w:val="24"/>
        </w:rPr>
        <w:t xml:space="preserve"> with the approved </w:t>
      </w:r>
      <w:r w:rsidR="0021247A" w:rsidRPr="00931FD2">
        <w:rPr>
          <w:sz w:val="24"/>
          <w:szCs w:val="24"/>
        </w:rPr>
        <w:t xml:space="preserve">ESC </w:t>
      </w:r>
      <w:r w:rsidRPr="00931FD2">
        <w:rPr>
          <w:sz w:val="24"/>
          <w:szCs w:val="24"/>
        </w:rPr>
        <w:t>plan.</w:t>
      </w:r>
    </w:p>
    <w:p w14:paraId="02DCB772" w14:textId="77777777" w:rsidR="00F17365" w:rsidRPr="00931FD2" w:rsidRDefault="00F17365" w:rsidP="001866C8"/>
    <w:p w14:paraId="687635A7" w14:textId="361AB32B" w:rsidR="00F17365" w:rsidRPr="00931FD2" w:rsidRDefault="007E71D2" w:rsidP="007E71D2">
      <w:pPr>
        <w:pStyle w:val="BodyText"/>
        <w:tabs>
          <w:tab w:val="left" w:pos="1800"/>
        </w:tabs>
        <w:spacing w:line="227" w:lineRule="auto"/>
        <w:ind w:left="180"/>
        <w:jc w:val="both"/>
        <w:rPr>
          <w:sz w:val="24"/>
          <w:szCs w:val="24"/>
        </w:rPr>
      </w:pPr>
      <w:r w:rsidRPr="00323675">
        <w:rPr>
          <w:b/>
          <w:bCs/>
          <w:sz w:val="24"/>
          <w:szCs w:val="24"/>
          <w:lang w:val="en"/>
        </w:rPr>
        <w:t>308.03.06</w:t>
      </w:r>
      <w:r w:rsidR="00F17365" w:rsidRPr="00931FD2">
        <w:rPr>
          <w:b/>
          <w:sz w:val="24"/>
          <w:szCs w:val="24"/>
        </w:rPr>
        <w:t xml:space="preserve"> Quality Assurance Ratings.  </w:t>
      </w:r>
      <w:r w:rsidR="00A31564" w:rsidRPr="00931FD2">
        <w:rPr>
          <w:sz w:val="24"/>
          <w:szCs w:val="24"/>
        </w:rPr>
        <w:t>The</w:t>
      </w:r>
      <w:r w:rsidR="00F17365" w:rsidRPr="00931FD2">
        <w:rPr>
          <w:bCs/>
          <w:sz w:val="24"/>
          <w:szCs w:val="24"/>
        </w:rPr>
        <w:t xml:space="preserve"> REC</w:t>
      </w:r>
      <w:r w:rsidR="00F17365" w:rsidRPr="00931FD2">
        <w:rPr>
          <w:b/>
          <w:bCs/>
          <w:sz w:val="24"/>
          <w:szCs w:val="24"/>
        </w:rPr>
        <w:t xml:space="preserve"> </w:t>
      </w:r>
      <w:r w:rsidR="00F17365" w:rsidRPr="00931FD2">
        <w:rPr>
          <w:sz w:val="24"/>
          <w:szCs w:val="24"/>
        </w:rPr>
        <w:t xml:space="preserve">will </w:t>
      </w:r>
      <w:r w:rsidR="00F074B7" w:rsidRPr="00931FD2">
        <w:rPr>
          <w:sz w:val="24"/>
          <w:szCs w:val="24"/>
        </w:rPr>
        <w:t xml:space="preserve">routinely </w:t>
      </w:r>
      <w:r w:rsidR="00F17365" w:rsidRPr="00931FD2">
        <w:rPr>
          <w:sz w:val="24"/>
          <w:szCs w:val="24"/>
        </w:rPr>
        <w:t xml:space="preserve">inspect </w:t>
      </w:r>
      <w:r w:rsidR="00CD04FB" w:rsidRPr="00931FD2">
        <w:rPr>
          <w:sz w:val="24"/>
          <w:szCs w:val="24"/>
        </w:rPr>
        <w:t>the Project Site</w:t>
      </w:r>
      <w:r w:rsidR="00F17365" w:rsidRPr="00931FD2">
        <w:rPr>
          <w:sz w:val="24"/>
          <w:szCs w:val="24"/>
        </w:rPr>
        <w:t xml:space="preserve"> to ensure compliance with the approved Erosion and Sediment Control </w:t>
      </w:r>
      <w:r w:rsidR="00CD04FB" w:rsidRPr="00931FD2">
        <w:rPr>
          <w:sz w:val="24"/>
          <w:szCs w:val="24"/>
        </w:rPr>
        <w:t xml:space="preserve">(ESC) </w:t>
      </w:r>
      <w:r w:rsidR="00F17365" w:rsidRPr="00931FD2">
        <w:rPr>
          <w:sz w:val="24"/>
          <w:szCs w:val="24"/>
        </w:rPr>
        <w:t xml:space="preserve">and </w:t>
      </w:r>
      <w:proofErr w:type="spellStart"/>
      <w:r w:rsidR="00F17365" w:rsidRPr="00931FD2">
        <w:rPr>
          <w:sz w:val="24"/>
          <w:szCs w:val="24"/>
        </w:rPr>
        <w:t>Stormwater</w:t>
      </w:r>
      <w:proofErr w:type="spellEnd"/>
      <w:r w:rsidR="00F17365" w:rsidRPr="00931FD2">
        <w:rPr>
          <w:sz w:val="24"/>
          <w:szCs w:val="24"/>
        </w:rPr>
        <w:t xml:space="preserve"> Management </w:t>
      </w:r>
      <w:r w:rsidR="00CD04FB" w:rsidRPr="00931FD2">
        <w:rPr>
          <w:sz w:val="24"/>
          <w:szCs w:val="24"/>
        </w:rPr>
        <w:t>(SWM)</w:t>
      </w:r>
      <w:r w:rsidR="00F17365" w:rsidRPr="00931FD2">
        <w:rPr>
          <w:sz w:val="24"/>
          <w:szCs w:val="24"/>
        </w:rPr>
        <w:t xml:space="preserve"> Plans</w:t>
      </w:r>
      <w:r w:rsidR="00626E84" w:rsidRPr="00931FD2">
        <w:rPr>
          <w:sz w:val="24"/>
          <w:szCs w:val="24"/>
        </w:rPr>
        <w:t xml:space="preserve">. </w:t>
      </w:r>
      <w:r w:rsidR="00CD04FB" w:rsidRPr="00931FD2">
        <w:rPr>
          <w:sz w:val="24"/>
          <w:szCs w:val="24"/>
        </w:rPr>
        <w:t xml:space="preserve">The REC will assign scores based on </w:t>
      </w:r>
      <w:r w:rsidR="005B19B4" w:rsidRPr="00931FD2">
        <w:rPr>
          <w:sz w:val="24"/>
          <w:szCs w:val="24"/>
        </w:rPr>
        <w:t>these inspections</w:t>
      </w:r>
      <w:r w:rsidR="00CD04FB" w:rsidRPr="00931FD2">
        <w:rPr>
          <w:sz w:val="24"/>
          <w:szCs w:val="24"/>
        </w:rPr>
        <w:t xml:space="preserve">. </w:t>
      </w:r>
      <w:r w:rsidR="00F17365" w:rsidRPr="00931FD2">
        <w:rPr>
          <w:sz w:val="24"/>
          <w:szCs w:val="24"/>
        </w:rPr>
        <w:t>The scores will be reported on Form No. OOC61/QA-1</w:t>
      </w:r>
      <w:r w:rsidR="00CD04FB" w:rsidRPr="00931FD2">
        <w:rPr>
          <w:sz w:val="24"/>
          <w:szCs w:val="24"/>
        </w:rPr>
        <w:t xml:space="preserve">: </w:t>
      </w:r>
      <w:r w:rsidR="00F17365" w:rsidRPr="00931FD2">
        <w:rPr>
          <w:sz w:val="24"/>
          <w:szCs w:val="24"/>
        </w:rPr>
        <w:t xml:space="preserve">Erosion/Sediment Control and </w:t>
      </w:r>
      <w:proofErr w:type="spellStart"/>
      <w:r w:rsidR="00F17365" w:rsidRPr="00931FD2">
        <w:rPr>
          <w:sz w:val="24"/>
          <w:szCs w:val="24"/>
        </w:rPr>
        <w:t>Stormwater</w:t>
      </w:r>
      <w:proofErr w:type="spellEnd"/>
      <w:r w:rsidR="00F17365" w:rsidRPr="00931FD2">
        <w:rPr>
          <w:sz w:val="24"/>
          <w:szCs w:val="24"/>
        </w:rPr>
        <w:t xml:space="preserve"> Management Field Investigation Report. The REC will use the scores to determine the following ratings.</w:t>
      </w:r>
    </w:p>
    <w:p w14:paraId="19F52C14" w14:textId="77777777" w:rsidR="00F17365" w:rsidRPr="00931FD2" w:rsidRDefault="00F17365" w:rsidP="00F17365"/>
    <w:p w14:paraId="121F16B5" w14:textId="77777777" w:rsidR="00BF2A1F" w:rsidRPr="00931FD2" w:rsidRDefault="00BF2A1F" w:rsidP="00BF2A1F">
      <w:pPr>
        <w:keepNext/>
        <w:jc w:val="center"/>
        <w:rPr>
          <w:b/>
        </w:rPr>
      </w:pPr>
    </w:p>
    <w:p w14:paraId="6DA8AEAA" w14:textId="53E4F886" w:rsidR="00F17365" w:rsidRPr="00931FD2" w:rsidRDefault="00F17365" w:rsidP="00BF2A1F">
      <w:pPr>
        <w:keepNext/>
        <w:jc w:val="center"/>
        <w:rPr>
          <w:b/>
        </w:rPr>
      </w:pPr>
      <w:r w:rsidRPr="00931FD2">
        <w:rPr>
          <w:b/>
        </w:rPr>
        <w:t>Quality Assurance Ratings</w:t>
      </w:r>
    </w:p>
    <w:p w14:paraId="7B41A0D2" w14:textId="77777777" w:rsidR="00F17365" w:rsidRPr="00931FD2" w:rsidRDefault="00F17365" w:rsidP="00F17365">
      <w:pPr>
        <w:spacing w:before="5"/>
        <w:ind w:left="720"/>
      </w:pPr>
    </w:p>
    <w:tbl>
      <w:tblPr>
        <w:tblW w:w="0" w:type="auto"/>
        <w:tblInd w:w="2279" w:type="dxa"/>
        <w:tblLayout w:type="fixed"/>
        <w:tblCellMar>
          <w:left w:w="0" w:type="dxa"/>
          <w:right w:w="0" w:type="dxa"/>
        </w:tblCellMar>
        <w:tblLook w:val="01E0" w:firstRow="1" w:lastRow="1" w:firstColumn="1" w:lastColumn="1" w:noHBand="0" w:noVBand="0"/>
      </w:tblPr>
      <w:tblGrid>
        <w:gridCol w:w="2420"/>
        <w:gridCol w:w="2420"/>
      </w:tblGrid>
      <w:tr w:rsidR="00931FD2" w:rsidRPr="00931FD2" w14:paraId="73C1DC34"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1FC39C3D" w14:textId="77777777" w:rsidR="00F17365" w:rsidRPr="00931FD2" w:rsidRDefault="00F17365" w:rsidP="006621B6">
            <w:pPr>
              <w:pStyle w:val="TableParagraph"/>
              <w:spacing w:before="56"/>
              <w:ind w:left="131"/>
              <w:jc w:val="center"/>
              <w:rPr>
                <w:rFonts w:ascii="Times New Roman" w:eastAsia="Times New Roman" w:hAnsi="Times New Roman"/>
                <w:sz w:val="24"/>
                <w:szCs w:val="24"/>
              </w:rPr>
            </w:pPr>
            <w:r w:rsidRPr="00931FD2">
              <w:rPr>
                <w:rFonts w:ascii="Times New Roman" w:hAnsi="Times New Roman"/>
                <w:b/>
                <w:sz w:val="24"/>
                <w:szCs w:val="24"/>
              </w:rPr>
              <w:t>SCORE</w:t>
            </w:r>
          </w:p>
        </w:tc>
        <w:tc>
          <w:tcPr>
            <w:tcW w:w="2420" w:type="dxa"/>
            <w:tcBorders>
              <w:top w:val="single" w:sz="5" w:space="0" w:color="231F20"/>
              <w:left w:val="single" w:sz="5" w:space="0" w:color="231F20"/>
              <w:bottom w:val="single" w:sz="5" w:space="0" w:color="231F20"/>
              <w:right w:val="single" w:sz="5" w:space="0" w:color="231F20"/>
            </w:tcBorders>
          </w:tcPr>
          <w:p w14:paraId="2E4DA50E" w14:textId="77777777" w:rsidR="00F17365" w:rsidRPr="00931FD2" w:rsidRDefault="00F17365" w:rsidP="006621B6">
            <w:pPr>
              <w:pStyle w:val="TableParagraph"/>
              <w:spacing w:before="56"/>
              <w:ind w:left="131"/>
              <w:jc w:val="center"/>
              <w:rPr>
                <w:rFonts w:ascii="Times New Roman" w:eastAsia="Times New Roman" w:hAnsi="Times New Roman"/>
                <w:sz w:val="24"/>
                <w:szCs w:val="24"/>
              </w:rPr>
            </w:pPr>
            <w:r w:rsidRPr="00931FD2">
              <w:rPr>
                <w:rFonts w:ascii="Times New Roman" w:hAnsi="Times New Roman"/>
                <w:b/>
                <w:sz w:val="24"/>
                <w:szCs w:val="24"/>
              </w:rPr>
              <w:t>RATING</w:t>
            </w:r>
          </w:p>
        </w:tc>
      </w:tr>
      <w:tr w:rsidR="00931FD2" w:rsidRPr="00931FD2" w14:paraId="37AD724A"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6F29BA16"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u w:val="single"/>
              </w:rPr>
              <w:t>&gt;</w:t>
            </w:r>
            <w:r w:rsidRPr="00931FD2">
              <w:rPr>
                <w:rFonts w:ascii="Times New Roman" w:hAnsi="Times New Roman"/>
                <w:sz w:val="24"/>
                <w:szCs w:val="24"/>
              </w:rPr>
              <w:t>90.0</w:t>
            </w:r>
          </w:p>
        </w:tc>
        <w:tc>
          <w:tcPr>
            <w:tcW w:w="2420" w:type="dxa"/>
            <w:tcBorders>
              <w:top w:val="single" w:sz="5" w:space="0" w:color="231F20"/>
              <w:left w:val="single" w:sz="5" w:space="0" w:color="231F20"/>
              <w:bottom w:val="single" w:sz="5" w:space="0" w:color="231F20"/>
              <w:right w:val="single" w:sz="5" w:space="0" w:color="231F20"/>
            </w:tcBorders>
          </w:tcPr>
          <w:p w14:paraId="2ED4E04B"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A</w:t>
            </w:r>
          </w:p>
        </w:tc>
      </w:tr>
      <w:tr w:rsidR="00931FD2" w:rsidRPr="00931FD2" w14:paraId="4DA7B20D"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140660F2"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80.0 - 89.9</w:t>
            </w:r>
          </w:p>
        </w:tc>
        <w:tc>
          <w:tcPr>
            <w:tcW w:w="2420" w:type="dxa"/>
            <w:tcBorders>
              <w:top w:val="single" w:sz="5" w:space="0" w:color="231F20"/>
              <w:left w:val="single" w:sz="5" w:space="0" w:color="231F20"/>
              <w:bottom w:val="single" w:sz="5" w:space="0" w:color="231F20"/>
              <w:right w:val="single" w:sz="5" w:space="0" w:color="231F20"/>
            </w:tcBorders>
          </w:tcPr>
          <w:p w14:paraId="53C1D225"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B</w:t>
            </w:r>
          </w:p>
        </w:tc>
      </w:tr>
      <w:tr w:rsidR="00931FD2" w:rsidRPr="00931FD2" w14:paraId="2DC37F83"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35668A0B"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70.0 - 79.9</w:t>
            </w:r>
          </w:p>
        </w:tc>
        <w:tc>
          <w:tcPr>
            <w:tcW w:w="2420" w:type="dxa"/>
            <w:tcBorders>
              <w:top w:val="single" w:sz="5" w:space="0" w:color="231F20"/>
              <w:left w:val="single" w:sz="5" w:space="0" w:color="231F20"/>
              <w:bottom w:val="single" w:sz="5" w:space="0" w:color="231F20"/>
              <w:right w:val="single" w:sz="5" w:space="0" w:color="231F20"/>
            </w:tcBorders>
          </w:tcPr>
          <w:p w14:paraId="39CAA25C"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C</w:t>
            </w:r>
          </w:p>
        </w:tc>
      </w:tr>
      <w:tr w:rsidR="00931FD2" w:rsidRPr="00931FD2" w14:paraId="3A056BFE"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3FFF8122"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60.0 - 69.9</w:t>
            </w:r>
          </w:p>
        </w:tc>
        <w:tc>
          <w:tcPr>
            <w:tcW w:w="2420" w:type="dxa"/>
            <w:tcBorders>
              <w:top w:val="single" w:sz="5" w:space="0" w:color="231F20"/>
              <w:left w:val="single" w:sz="5" w:space="0" w:color="231F20"/>
              <w:bottom w:val="single" w:sz="5" w:space="0" w:color="231F20"/>
              <w:right w:val="single" w:sz="5" w:space="0" w:color="231F20"/>
            </w:tcBorders>
          </w:tcPr>
          <w:p w14:paraId="4809C633"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D</w:t>
            </w:r>
          </w:p>
        </w:tc>
      </w:tr>
      <w:tr w:rsidR="00F17365" w:rsidRPr="00931FD2" w14:paraId="5DEE386C"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7D0CC477"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&lt; 60.0</w:t>
            </w:r>
          </w:p>
        </w:tc>
        <w:tc>
          <w:tcPr>
            <w:tcW w:w="2420" w:type="dxa"/>
            <w:tcBorders>
              <w:top w:val="single" w:sz="5" w:space="0" w:color="231F20"/>
              <w:left w:val="single" w:sz="5" w:space="0" w:color="231F20"/>
              <w:bottom w:val="single" w:sz="5" w:space="0" w:color="231F20"/>
              <w:right w:val="single" w:sz="5" w:space="0" w:color="231F20"/>
            </w:tcBorders>
          </w:tcPr>
          <w:p w14:paraId="6DD9F739" w14:textId="77777777" w:rsidR="00F17365" w:rsidRPr="00931FD2" w:rsidRDefault="00F17365" w:rsidP="006621B6">
            <w:pPr>
              <w:pStyle w:val="TableParagraph"/>
              <w:spacing w:before="55"/>
              <w:ind w:left="131"/>
              <w:jc w:val="center"/>
              <w:rPr>
                <w:rFonts w:ascii="Times New Roman" w:eastAsia="Times New Roman" w:hAnsi="Times New Roman"/>
                <w:sz w:val="24"/>
                <w:szCs w:val="24"/>
              </w:rPr>
            </w:pPr>
            <w:r w:rsidRPr="00931FD2">
              <w:rPr>
                <w:rFonts w:ascii="Times New Roman" w:hAnsi="Times New Roman"/>
                <w:sz w:val="24"/>
                <w:szCs w:val="24"/>
              </w:rPr>
              <w:t>F</w:t>
            </w:r>
          </w:p>
        </w:tc>
      </w:tr>
    </w:tbl>
    <w:p w14:paraId="16F764AC" w14:textId="77777777" w:rsidR="00F17365" w:rsidRPr="00931FD2" w:rsidRDefault="00F17365" w:rsidP="001866C8">
      <w:pPr>
        <w:spacing w:before="6"/>
      </w:pPr>
    </w:p>
    <w:p w14:paraId="2BDDE15E" w14:textId="3657D36C" w:rsidR="00F17365" w:rsidRPr="00931FD2" w:rsidRDefault="00F17365" w:rsidP="00B71BF6">
      <w:pPr>
        <w:pStyle w:val="BodyText"/>
        <w:numPr>
          <w:ilvl w:val="2"/>
          <w:numId w:val="4"/>
        </w:numPr>
        <w:ind w:left="540"/>
        <w:jc w:val="both"/>
        <w:rPr>
          <w:sz w:val="24"/>
          <w:szCs w:val="24"/>
        </w:rPr>
      </w:pPr>
      <w:r w:rsidRPr="00931FD2">
        <w:rPr>
          <w:b/>
          <w:sz w:val="24"/>
          <w:szCs w:val="24"/>
        </w:rPr>
        <w:t xml:space="preserve">Rating A.  </w:t>
      </w:r>
      <w:r w:rsidRPr="00931FD2">
        <w:rPr>
          <w:sz w:val="24"/>
          <w:szCs w:val="24"/>
        </w:rPr>
        <w:t xml:space="preserve">The </w:t>
      </w:r>
      <w:r w:rsidR="00253E09" w:rsidRPr="00931FD2">
        <w:rPr>
          <w:sz w:val="24"/>
          <w:szCs w:val="24"/>
        </w:rPr>
        <w:t>P</w:t>
      </w:r>
      <w:r w:rsidRPr="00931FD2">
        <w:rPr>
          <w:sz w:val="24"/>
          <w:szCs w:val="24"/>
        </w:rPr>
        <w:t xml:space="preserve">roject </w:t>
      </w:r>
      <w:r w:rsidR="009A60B3" w:rsidRPr="00931FD2">
        <w:rPr>
          <w:sz w:val="24"/>
          <w:szCs w:val="24"/>
        </w:rPr>
        <w:t>complies with the approved plan</w:t>
      </w:r>
      <w:r w:rsidRPr="00931FD2">
        <w:rPr>
          <w:sz w:val="24"/>
          <w:szCs w:val="24"/>
        </w:rPr>
        <w:t>. Minor corrective action</w:t>
      </w:r>
      <w:r w:rsidR="005560A4" w:rsidRPr="00931FD2">
        <w:rPr>
          <w:sz w:val="24"/>
          <w:szCs w:val="24"/>
        </w:rPr>
        <w:t>s</w:t>
      </w:r>
      <w:r w:rsidRPr="00931FD2">
        <w:rPr>
          <w:sz w:val="24"/>
          <w:szCs w:val="24"/>
        </w:rPr>
        <w:t xml:space="preserve"> may be necessary.</w:t>
      </w:r>
    </w:p>
    <w:p w14:paraId="7A1BA68A" w14:textId="77777777" w:rsidR="00F17365" w:rsidRPr="00931FD2" w:rsidRDefault="00F17365" w:rsidP="00B71BF6">
      <w:pPr>
        <w:ind w:left="540" w:hanging="360"/>
      </w:pPr>
    </w:p>
    <w:p w14:paraId="11D102B5" w14:textId="4EE0BEC8" w:rsidR="00F17365" w:rsidRPr="00931FD2" w:rsidRDefault="00F17365" w:rsidP="00B71BF6">
      <w:pPr>
        <w:pStyle w:val="BodyText"/>
        <w:numPr>
          <w:ilvl w:val="0"/>
          <w:numId w:val="9"/>
        </w:numPr>
        <w:tabs>
          <w:tab w:val="left" w:pos="630"/>
          <w:tab w:val="left" w:pos="1440"/>
        </w:tabs>
        <w:ind w:left="540"/>
        <w:jc w:val="both"/>
        <w:rPr>
          <w:sz w:val="24"/>
          <w:szCs w:val="24"/>
        </w:rPr>
      </w:pPr>
      <w:r w:rsidRPr="00931FD2">
        <w:rPr>
          <w:b/>
          <w:sz w:val="24"/>
          <w:szCs w:val="24"/>
        </w:rPr>
        <w:t xml:space="preserve">Rating B.  </w:t>
      </w:r>
      <w:r w:rsidRPr="00931FD2">
        <w:rPr>
          <w:sz w:val="24"/>
          <w:szCs w:val="24"/>
        </w:rPr>
        <w:t xml:space="preserve">The </w:t>
      </w:r>
      <w:r w:rsidR="00253E09" w:rsidRPr="00931FD2">
        <w:rPr>
          <w:sz w:val="24"/>
          <w:szCs w:val="24"/>
        </w:rPr>
        <w:t>P</w:t>
      </w:r>
      <w:r w:rsidRPr="00931FD2">
        <w:rPr>
          <w:sz w:val="24"/>
          <w:szCs w:val="24"/>
        </w:rPr>
        <w:t xml:space="preserve">roject </w:t>
      </w:r>
      <w:r w:rsidR="00197CE0" w:rsidRPr="00931FD2">
        <w:rPr>
          <w:sz w:val="24"/>
          <w:szCs w:val="24"/>
        </w:rPr>
        <w:t xml:space="preserve">generally </w:t>
      </w:r>
      <w:r w:rsidR="009A60B3" w:rsidRPr="00931FD2">
        <w:rPr>
          <w:sz w:val="24"/>
          <w:szCs w:val="24"/>
        </w:rPr>
        <w:t>complies with the approved plan</w:t>
      </w:r>
      <w:r w:rsidRPr="00931FD2">
        <w:rPr>
          <w:sz w:val="24"/>
          <w:szCs w:val="24"/>
        </w:rPr>
        <w:t>; however, corrective action</w:t>
      </w:r>
      <w:r w:rsidR="005560A4" w:rsidRPr="00931FD2">
        <w:rPr>
          <w:sz w:val="24"/>
          <w:szCs w:val="24"/>
        </w:rPr>
        <w:t>s</w:t>
      </w:r>
      <w:r w:rsidRPr="00931FD2">
        <w:rPr>
          <w:sz w:val="24"/>
          <w:szCs w:val="24"/>
        </w:rPr>
        <w:t xml:space="preserve"> </w:t>
      </w:r>
      <w:r w:rsidR="005560A4" w:rsidRPr="00931FD2">
        <w:rPr>
          <w:sz w:val="24"/>
          <w:szCs w:val="24"/>
        </w:rPr>
        <w:t>are</w:t>
      </w:r>
      <w:r w:rsidRPr="00931FD2">
        <w:rPr>
          <w:sz w:val="24"/>
          <w:szCs w:val="24"/>
        </w:rPr>
        <w:t xml:space="preserve"> necessary.</w:t>
      </w:r>
    </w:p>
    <w:p w14:paraId="1A6195ED" w14:textId="77777777" w:rsidR="00F17365" w:rsidRPr="00931FD2" w:rsidRDefault="00F17365" w:rsidP="00B71BF6">
      <w:pPr>
        <w:tabs>
          <w:tab w:val="left" w:pos="1440"/>
        </w:tabs>
        <w:ind w:left="540" w:hanging="360"/>
      </w:pPr>
    </w:p>
    <w:p w14:paraId="2CC1531B" w14:textId="5037B8EC" w:rsidR="00F17365" w:rsidRPr="00931FD2" w:rsidRDefault="00F17365" w:rsidP="00B71BF6">
      <w:pPr>
        <w:pStyle w:val="BodyText"/>
        <w:numPr>
          <w:ilvl w:val="0"/>
          <w:numId w:val="9"/>
        </w:numPr>
        <w:tabs>
          <w:tab w:val="left" w:pos="630"/>
        </w:tabs>
        <w:ind w:left="540"/>
        <w:jc w:val="both"/>
        <w:rPr>
          <w:sz w:val="24"/>
          <w:szCs w:val="24"/>
        </w:rPr>
      </w:pPr>
      <w:r w:rsidRPr="00931FD2">
        <w:rPr>
          <w:b/>
          <w:sz w:val="24"/>
          <w:szCs w:val="24"/>
        </w:rPr>
        <w:t xml:space="preserve">Rating C.  </w:t>
      </w:r>
      <w:r w:rsidRPr="00931FD2">
        <w:rPr>
          <w:sz w:val="24"/>
          <w:szCs w:val="24"/>
        </w:rPr>
        <w:t xml:space="preserve">The </w:t>
      </w:r>
      <w:r w:rsidR="00253E09" w:rsidRPr="00931FD2">
        <w:rPr>
          <w:sz w:val="24"/>
          <w:szCs w:val="24"/>
        </w:rPr>
        <w:t>P</w:t>
      </w:r>
      <w:r w:rsidRPr="00931FD2">
        <w:rPr>
          <w:sz w:val="24"/>
          <w:szCs w:val="24"/>
        </w:rPr>
        <w:t xml:space="preserve">roject </w:t>
      </w:r>
      <w:r w:rsidR="00197CE0" w:rsidRPr="00931FD2">
        <w:rPr>
          <w:sz w:val="24"/>
          <w:szCs w:val="24"/>
        </w:rPr>
        <w:t xml:space="preserve">generally </w:t>
      </w:r>
      <w:r w:rsidR="009A60B3" w:rsidRPr="00931FD2">
        <w:rPr>
          <w:sz w:val="24"/>
          <w:szCs w:val="24"/>
        </w:rPr>
        <w:t>complies with the approved plan</w:t>
      </w:r>
      <w:r w:rsidRPr="00931FD2">
        <w:rPr>
          <w:sz w:val="24"/>
          <w:szCs w:val="24"/>
        </w:rPr>
        <w:t>; however, deficiencies noted require correct</w:t>
      </w:r>
      <w:r w:rsidR="00002813" w:rsidRPr="00931FD2">
        <w:rPr>
          <w:sz w:val="24"/>
          <w:szCs w:val="24"/>
        </w:rPr>
        <w:t>ive action within 72 hours</w:t>
      </w:r>
      <w:r w:rsidR="00197CE0" w:rsidRPr="00931FD2">
        <w:rPr>
          <w:sz w:val="24"/>
          <w:szCs w:val="24"/>
        </w:rPr>
        <w:t xml:space="preserve"> and s</w:t>
      </w:r>
      <w:r w:rsidRPr="00931FD2">
        <w:rPr>
          <w:sz w:val="24"/>
          <w:szCs w:val="24"/>
        </w:rPr>
        <w:t xml:space="preserve">hutdown conditions </w:t>
      </w:r>
      <w:r w:rsidR="00246C36" w:rsidRPr="00931FD2">
        <w:rPr>
          <w:sz w:val="24"/>
          <w:szCs w:val="24"/>
        </w:rPr>
        <w:t>may</w:t>
      </w:r>
      <w:r w:rsidR="001F7F44" w:rsidRPr="00931FD2">
        <w:rPr>
          <w:sz w:val="24"/>
          <w:szCs w:val="24"/>
        </w:rPr>
        <w:t xml:space="preserve"> </w:t>
      </w:r>
      <w:r w:rsidRPr="00931FD2">
        <w:rPr>
          <w:sz w:val="24"/>
          <w:szCs w:val="24"/>
        </w:rPr>
        <w:t xml:space="preserve">arise quickly. </w:t>
      </w:r>
      <w:r w:rsidR="00197CE0" w:rsidRPr="00931FD2">
        <w:rPr>
          <w:sz w:val="24"/>
          <w:szCs w:val="24"/>
        </w:rPr>
        <w:t xml:space="preserve">The </w:t>
      </w:r>
      <w:r w:rsidRPr="00931FD2">
        <w:rPr>
          <w:sz w:val="24"/>
          <w:szCs w:val="24"/>
        </w:rPr>
        <w:t>Project</w:t>
      </w:r>
      <w:r w:rsidR="00197CE0" w:rsidRPr="00931FD2">
        <w:rPr>
          <w:sz w:val="24"/>
          <w:szCs w:val="24"/>
        </w:rPr>
        <w:t xml:space="preserve"> Site</w:t>
      </w:r>
      <w:r w:rsidRPr="00931FD2">
        <w:rPr>
          <w:sz w:val="24"/>
          <w:szCs w:val="24"/>
        </w:rPr>
        <w:t xml:space="preserve"> will be re</w:t>
      </w:r>
      <w:r w:rsidR="00586701" w:rsidRPr="00931FD2">
        <w:rPr>
          <w:sz w:val="24"/>
          <w:szCs w:val="24"/>
        </w:rPr>
        <w:t>-</w:t>
      </w:r>
      <w:r w:rsidRPr="00931FD2">
        <w:rPr>
          <w:sz w:val="24"/>
          <w:szCs w:val="24"/>
        </w:rPr>
        <w:t>inspected within 72 hours</w:t>
      </w:r>
      <w:r w:rsidR="00197CE0" w:rsidRPr="00931FD2">
        <w:rPr>
          <w:sz w:val="24"/>
          <w:szCs w:val="24"/>
        </w:rPr>
        <w:t xml:space="preserve"> and routine i</w:t>
      </w:r>
      <w:r w:rsidR="00626E84" w:rsidRPr="00931FD2">
        <w:rPr>
          <w:sz w:val="24"/>
          <w:szCs w:val="24"/>
        </w:rPr>
        <w:t>nspection frequency may increase.</w:t>
      </w:r>
    </w:p>
    <w:p w14:paraId="0F9DFA85" w14:textId="77777777" w:rsidR="00F17365" w:rsidRPr="00931FD2" w:rsidRDefault="00F17365" w:rsidP="00B71BF6">
      <w:pPr>
        <w:tabs>
          <w:tab w:val="left" w:pos="1440"/>
        </w:tabs>
        <w:ind w:left="540" w:hanging="360"/>
      </w:pPr>
    </w:p>
    <w:p w14:paraId="77CF0E30" w14:textId="65D5DAAB" w:rsidR="00626E84" w:rsidRPr="00931FD2" w:rsidRDefault="00F17365" w:rsidP="00626E84">
      <w:pPr>
        <w:pStyle w:val="BodyText"/>
        <w:numPr>
          <w:ilvl w:val="0"/>
          <w:numId w:val="9"/>
        </w:numPr>
        <w:tabs>
          <w:tab w:val="left" w:pos="630"/>
        </w:tabs>
        <w:ind w:left="540"/>
        <w:jc w:val="both"/>
        <w:rPr>
          <w:sz w:val="24"/>
          <w:szCs w:val="24"/>
        </w:rPr>
      </w:pPr>
      <w:r w:rsidRPr="00931FD2">
        <w:rPr>
          <w:b/>
          <w:sz w:val="24"/>
          <w:szCs w:val="24"/>
        </w:rPr>
        <w:t xml:space="preserve">Rating D.  </w:t>
      </w:r>
      <w:r w:rsidRPr="00931FD2">
        <w:rPr>
          <w:sz w:val="24"/>
          <w:szCs w:val="24"/>
        </w:rPr>
        <w:t xml:space="preserve">The </w:t>
      </w:r>
      <w:r w:rsidR="00253E09" w:rsidRPr="00931FD2">
        <w:rPr>
          <w:sz w:val="24"/>
          <w:szCs w:val="24"/>
        </w:rPr>
        <w:t>P</w:t>
      </w:r>
      <w:r w:rsidRPr="00931FD2">
        <w:rPr>
          <w:sz w:val="24"/>
          <w:szCs w:val="24"/>
        </w:rPr>
        <w:t xml:space="preserve">roject is in non-compliance. The Administration will shut down earthwork operations. Focus work efforts on correcting </w:t>
      </w:r>
      <w:r w:rsidR="005560A4" w:rsidRPr="00931FD2">
        <w:rPr>
          <w:sz w:val="24"/>
          <w:szCs w:val="24"/>
        </w:rPr>
        <w:t>ESC</w:t>
      </w:r>
      <w:r w:rsidRPr="00931FD2">
        <w:rPr>
          <w:sz w:val="24"/>
          <w:szCs w:val="24"/>
        </w:rPr>
        <w:t xml:space="preserve"> deficiencies. The </w:t>
      </w:r>
      <w:r w:rsidR="00253E09" w:rsidRPr="00931FD2">
        <w:rPr>
          <w:sz w:val="24"/>
          <w:szCs w:val="24"/>
        </w:rPr>
        <w:t>P</w:t>
      </w:r>
      <w:r w:rsidRPr="00931FD2">
        <w:rPr>
          <w:sz w:val="24"/>
          <w:szCs w:val="24"/>
        </w:rPr>
        <w:t>roject</w:t>
      </w:r>
      <w:r w:rsidR="00253E09" w:rsidRPr="00931FD2">
        <w:rPr>
          <w:sz w:val="24"/>
          <w:szCs w:val="24"/>
        </w:rPr>
        <w:t xml:space="preserve"> Site</w:t>
      </w:r>
      <w:r w:rsidRPr="00931FD2">
        <w:rPr>
          <w:sz w:val="24"/>
          <w:szCs w:val="24"/>
        </w:rPr>
        <w:t xml:space="preserve"> will be re</w:t>
      </w:r>
      <w:r w:rsidR="00586701" w:rsidRPr="00931FD2">
        <w:rPr>
          <w:sz w:val="24"/>
          <w:szCs w:val="24"/>
        </w:rPr>
        <w:t>-</w:t>
      </w:r>
      <w:r w:rsidRPr="00931FD2">
        <w:rPr>
          <w:sz w:val="24"/>
          <w:szCs w:val="24"/>
        </w:rPr>
        <w:t>inspected within 72 hours. Complete all required corrective actions within the 72</w:t>
      </w:r>
      <w:r w:rsidR="00586701" w:rsidRPr="00931FD2">
        <w:rPr>
          <w:sz w:val="24"/>
          <w:szCs w:val="24"/>
        </w:rPr>
        <w:t>-</w:t>
      </w:r>
      <w:r w:rsidRPr="00931FD2">
        <w:rPr>
          <w:sz w:val="24"/>
          <w:szCs w:val="24"/>
        </w:rPr>
        <w:t xml:space="preserve">hour period for the </w:t>
      </w:r>
      <w:r w:rsidR="00253E09" w:rsidRPr="00931FD2">
        <w:rPr>
          <w:sz w:val="24"/>
          <w:szCs w:val="24"/>
        </w:rPr>
        <w:t>P</w:t>
      </w:r>
      <w:r w:rsidRPr="00931FD2">
        <w:rPr>
          <w:sz w:val="24"/>
          <w:szCs w:val="24"/>
        </w:rPr>
        <w:t xml:space="preserve">roject to be upgraded to a 'B' rating. Failure to upgrade the </w:t>
      </w:r>
      <w:r w:rsidR="00253E09" w:rsidRPr="00931FD2">
        <w:rPr>
          <w:sz w:val="24"/>
          <w:szCs w:val="24"/>
        </w:rPr>
        <w:t>P</w:t>
      </w:r>
      <w:r w:rsidRPr="00931FD2">
        <w:rPr>
          <w:sz w:val="24"/>
          <w:szCs w:val="24"/>
        </w:rPr>
        <w:t xml:space="preserve">roject from a 'D' rating to a 'B' or </w:t>
      </w:r>
      <w:r w:rsidR="00553090" w:rsidRPr="00931FD2">
        <w:rPr>
          <w:sz w:val="24"/>
          <w:szCs w:val="24"/>
        </w:rPr>
        <w:t>better rating</w:t>
      </w:r>
      <w:r w:rsidRPr="00931FD2">
        <w:rPr>
          <w:sz w:val="24"/>
          <w:szCs w:val="24"/>
        </w:rPr>
        <w:t xml:space="preserve"> will result in the </w:t>
      </w:r>
      <w:r w:rsidR="00253E09" w:rsidRPr="00931FD2">
        <w:rPr>
          <w:sz w:val="24"/>
          <w:szCs w:val="24"/>
        </w:rPr>
        <w:t>P</w:t>
      </w:r>
      <w:r w:rsidRPr="00931FD2">
        <w:rPr>
          <w:sz w:val="24"/>
          <w:szCs w:val="24"/>
        </w:rPr>
        <w:t xml:space="preserve">roject being rated an 'F'. Liquidated damages will be imposed for each day the </w:t>
      </w:r>
      <w:r w:rsidR="00253E09" w:rsidRPr="00931FD2">
        <w:rPr>
          <w:sz w:val="24"/>
          <w:szCs w:val="24"/>
        </w:rPr>
        <w:t>P</w:t>
      </w:r>
      <w:r w:rsidRPr="00931FD2">
        <w:rPr>
          <w:sz w:val="24"/>
          <w:szCs w:val="24"/>
        </w:rPr>
        <w:t xml:space="preserve">roject has a 'D' rating </w:t>
      </w:r>
      <w:r w:rsidR="009969E3" w:rsidRPr="00931FD2">
        <w:rPr>
          <w:sz w:val="24"/>
          <w:szCs w:val="24"/>
        </w:rPr>
        <w:t>and i</w:t>
      </w:r>
      <w:r w:rsidR="00626E84" w:rsidRPr="00931FD2">
        <w:rPr>
          <w:sz w:val="24"/>
          <w:szCs w:val="24"/>
        </w:rPr>
        <w:t>nspection frequency may increase.</w:t>
      </w:r>
    </w:p>
    <w:p w14:paraId="04478F13" w14:textId="5B500473" w:rsidR="009A5C3B" w:rsidRPr="00931FD2" w:rsidRDefault="009A5C3B" w:rsidP="009A5C3B">
      <w:pPr>
        <w:pStyle w:val="BodyText"/>
        <w:tabs>
          <w:tab w:val="left" w:pos="630"/>
        </w:tabs>
        <w:ind w:left="0"/>
        <w:jc w:val="both"/>
        <w:rPr>
          <w:sz w:val="24"/>
          <w:szCs w:val="24"/>
        </w:rPr>
      </w:pPr>
    </w:p>
    <w:p w14:paraId="01E55A67" w14:textId="3139FB34" w:rsidR="00553090" w:rsidRPr="00931FD2" w:rsidRDefault="00F17365" w:rsidP="00B71BF6">
      <w:pPr>
        <w:pStyle w:val="BodyText"/>
        <w:numPr>
          <w:ilvl w:val="0"/>
          <w:numId w:val="9"/>
        </w:numPr>
        <w:tabs>
          <w:tab w:val="left" w:pos="630"/>
        </w:tabs>
        <w:ind w:left="540"/>
        <w:jc w:val="both"/>
        <w:rPr>
          <w:sz w:val="24"/>
          <w:szCs w:val="24"/>
        </w:rPr>
      </w:pPr>
      <w:r w:rsidRPr="00931FD2">
        <w:rPr>
          <w:b/>
          <w:sz w:val="24"/>
          <w:szCs w:val="24"/>
        </w:rPr>
        <w:t xml:space="preserve">Rating F.  </w:t>
      </w:r>
      <w:r w:rsidRPr="00931FD2">
        <w:rPr>
          <w:sz w:val="24"/>
          <w:szCs w:val="24"/>
        </w:rPr>
        <w:t xml:space="preserve">The </w:t>
      </w:r>
      <w:r w:rsidR="00253E09" w:rsidRPr="00931FD2">
        <w:rPr>
          <w:sz w:val="24"/>
          <w:szCs w:val="24"/>
        </w:rPr>
        <w:t>P</w:t>
      </w:r>
      <w:r w:rsidRPr="00931FD2">
        <w:rPr>
          <w:sz w:val="24"/>
          <w:szCs w:val="24"/>
        </w:rPr>
        <w:t xml:space="preserve">roject is in non-compliance. An 'F' rating indicates </w:t>
      </w:r>
      <w:r w:rsidR="00553090" w:rsidRPr="00931FD2">
        <w:rPr>
          <w:sz w:val="24"/>
          <w:szCs w:val="24"/>
        </w:rPr>
        <w:t>one or more of the following.</w:t>
      </w:r>
    </w:p>
    <w:p w14:paraId="33B861A5" w14:textId="77777777" w:rsidR="009969E3" w:rsidRPr="00931FD2" w:rsidRDefault="009969E3" w:rsidP="001D585F">
      <w:pPr>
        <w:pStyle w:val="ListParagraph"/>
      </w:pPr>
    </w:p>
    <w:p w14:paraId="1EC50707" w14:textId="22A58106" w:rsidR="009969E3" w:rsidRPr="00931FD2" w:rsidRDefault="00553090" w:rsidP="001D585F">
      <w:pPr>
        <w:pStyle w:val="ListParagraph"/>
        <w:numPr>
          <w:ilvl w:val="0"/>
          <w:numId w:val="34"/>
        </w:numPr>
        <w:ind w:left="1260"/>
        <w:jc w:val="both"/>
      </w:pPr>
      <w:r w:rsidRPr="00931FD2">
        <w:t>A</w:t>
      </w:r>
      <w:r w:rsidR="00F17365" w:rsidRPr="00931FD2">
        <w:t xml:space="preserve"> score</w:t>
      </w:r>
      <w:r w:rsidR="009969E3" w:rsidRPr="00931FD2">
        <w:t xml:space="preserve"> of</w:t>
      </w:r>
      <w:r w:rsidR="00F17365" w:rsidRPr="00931FD2">
        <w:t xml:space="preserve"> less than 60</w:t>
      </w:r>
      <w:r w:rsidRPr="00931FD2">
        <w:t>.</w:t>
      </w:r>
    </w:p>
    <w:p w14:paraId="3E245A33" w14:textId="77777777" w:rsidR="009969E3" w:rsidRPr="00931FD2" w:rsidRDefault="009969E3" w:rsidP="001D585F"/>
    <w:p w14:paraId="773052BC" w14:textId="004F580D" w:rsidR="009969E3" w:rsidRPr="00931FD2" w:rsidRDefault="009969E3" w:rsidP="001D585F">
      <w:pPr>
        <w:pStyle w:val="ListParagraph"/>
        <w:numPr>
          <w:ilvl w:val="0"/>
          <w:numId w:val="34"/>
        </w:numPr>
        <w:ind w:left="1260"/>
      </w:pPr>
      <w:r w:rsidRPr="00931FD2">
        <w:t xml:space="preserve">Required </w:t>
      </w:r>
      <w:r w:rsidR="00F17365" w:rsidRPr="00931FD2">
        <w:t>permits and approvals have not been obtained</w:t>
      </w:r>
      <w:r w:rsidRPr="00931FD2">
        <w:t>.</w:t>
      </w:r>
    </w:p>
    <w:p w14:paraId="04F3F536" w14:textId="77777777" w:rsidR="009969E3" w:rsidRPr="00931FD2" w:rsidRDefault="009969E3" w:rsidP="001D585F">
      <w:pPr>
        <w:pStyle w:val="ListParagraph"/>
        <w:ind w:left="1260"/>
      </w:pPr>
    </w:p>
    <w:p w14:paraId="5F728E72" w14:textId="34352877" w:rsidR="009969E3" w:rsidRPr="00931FD2" w:rsidRDefault="00553090" w:rsidP="001D585F">
      <w:pPr>
        <w:pStyle w:val="ListParagraph"/>
        <w:numPr>
          <w:ilvl w:val="0"/>
          <w:numId w:val="34"/>
        </w:numPr>
        <w:ind w:left="1260"/>
      </w:pPr>
      <w:r w:rsidRPr="00931FD2">
        <w:t>T</w:t>
      </w:r>
      <w:r w:rsidR="00F17365" w:rsidRPr="00931FD2">
        <w:t xml:space="preserve">he </w:t>
      </w:r>
      <w:r w:rsidRPr="00931FD2">
        <w:t xml:space="preserve">approved </w:t>
      </w:r>
      <w:r w:rsidR="00246C36" w:rsidRPr="00931FD2">
        <w:t>LOD</w:t>
      </w:r>
      <w:r w:rsidR="00F17365" w:rsidRPr="00931FD2">
        <w:t xml:space="preserve"> has been exceeded</w:t>
      </w:r>
      <w:r w:rsidRPr="00931FD2">
        <w:t>.</w:t>
      </w:r>
    </w:p>
    <w:p w14:paraId="228782F2" w14:textId="77777777" w:rsidR="009969E3" w:rsidRPr="00931FD2" w:rsidRDefault="009969E3" w:rsidP="001D585F">
      <w:pPr>
        <w:pStyle w:val="ListParagraph"/>
        <w:ind w:left="1260"/>
      </w:pPr>
    </w:p>
    <w:p w14:paraId="7526EFE7" w14:textId="0025E402" w:rsidR="009969E3" w:rsidRPr="00931FD2" w:rsidRDefault="00553090" w:rsidP="001D585F">
      <w:pPr>
        <w:pStyle w:val="ListParagraph"/>
        <w:numPr>
          <w:ilvl w:val="0"/>
          <w:numId w:val="34"/>
        </w:numPr>
        <w:ind w:left="1260"/>
      </w:pPr>
      <w:r w:rsidRPr="00931FD2">
        <w:t>W</w:t>
      </w:r>
      <w:r w:rsidR="00F17365" w:rsidRPr="00931FD2">
        <w:t xml:space="preserve">etlands, wetland buffers, </w:t>
      </w:r>
      <w:r w:rsidR="009969E3" w:rsidRPr="00931FD2">
        <w:t>waters of the US (</w:t>
      </w:r>
      <w:r w:rsidR="00F17365" w:rsidRPr="00931FD2">
        <w:t>WUS</w:t>
      </w:r>
      <w:r w:rsidR="009969E3" w:rsidRPr="00931FD2">
        <w:t>)</w:t>
      </w:r>
      <w:r w:rsidR="00F17365" w:rsidRPr="00931FD2">
        <w:t>, floodplains, and</w:t>
      </w:r>
      <w:r w:rsidRPr="00931FD2">
        <w:t>/or</w:t>
      </w:r>
      <w:r w:rsidR="00F17365" w:rsidRPr="00931FD2">
        <w:t xml:space="preserve"> tree preservation areas have been encroached upon </w:t>
      </w:r>
      <w:r w:rsidRPr="00931FD2">
        <w:t>without prior necessary and adequate approval.</w:t>
      </w:r>
    </w:p>
    <w:p w14:paraId="7F4C9BC7" w14:textId="77777777" w:rsidR="009969E3" w:rsidRPr="00931FD2" w:rsidRDefault="009969E3" w:rsidP="001D585F">
      <w:pPr>
        <w:pStyle w:val="ListParagraph"/>
        <w:ind w:left="1260"/>
      </w:pPr>
    </w:p>
    <w:p w14:paraId="5B440411" w14:textId="684C4BCA" w:rsidR="00553090" w:rsidRPr="00931FD2" w:rsidRDefault="00553090" w:rsidP="001D585F">
      <w:pPr>
        <w:pStyle w:val="ListParagraph"/>
        <w:numPr>
          <w:ilvl w:val="0"/>
          <w:numId w:val="34"/>
        </w:numPr>
        <w:ind w:left="1260"/>
      </w:pPr>
      <w:r w:rsidRPr="00931FD2">
        <w:t xml:space="preserve">The </w:t>
      </w:r>
      <w:r w:rsidR="00F17365" w:rsidRPr="00931FD2">
        <w:t xml:space="preserve">work is not proceeding </w:t>
      </w:r>
      <w:r w:rsidR="009A60B3" w:rsidRPr="00931FD2">
        <w:t>per</w:t>
      </w:r>
      <w:r w:rsidR="00F17365" w:rsidRPr="00931FD2">
        <w:t xml:space="preserve"> the approved </w:t>
      </w:r>
      <w:r w:rsidRPr="00931FD2">
        <w:t>ESC</w:t>
      </w:r>
      <w:r w:rsidR="00F17365" w:rsidRPr="00931FD2">
        <w:t xml:space="preserve"> </w:t>
      </w:r>
      <w:r w:rsidR="009969E3" w:rsidRPr="00931FD2">
        <w:t>plan</w:t>
      </w:r>
      <w:r w:rsidRPr="00931FD2">
        <w:t xml:space="preserve">, Sequence of Construction, </w:t>
      </w:r>
      <w:r w:rsidR="00F17365" w:rsidRPr="00931FD2">
        <w:t>and</w:t>
      </w:r>
      <w:r w:rsidRPr="00931FD2">
        <w:t xml:space="preserve">/or ESC </w:t>
      </w:r>
      <w:r w:rsidR="009969E3" w:rsidRPr="00931FD2">
        <w:t>s</w:t>
      </w:r>
      <w:r w:rsidR="00F17365" w:rsidRPr="00931FD2">
        <w:t>chedule.</w:t>
      </w:r>
    </w:p>
    <w:p w14:paraId="14C595E3" w14:textId="77777777" w:rsidR="00553090" w:rsidRPr="00931FD2" w:rsidRDefault="00553090" w:rsidP="001D585F"/>
    <w:p w14:paraId="34D359C6" w14:textId="53AFE20F" w:rsidR="00F17365" w:rsidRPr="00931FD2" w:rsidRDefault="00553090" w:rsidP="00A43552">
      <w:pPr>
        <w:pStyle w:val="BodyText"/>
        <w:tabs>
          <w:tab w:val="left" w:pos="630"/>
        </w:tabs>
        <w:jc w:val="both"/>
        <w:rPr>
          <w:sz w:val="24"/>
          <w:szCs w:val="24"/>
        </w:rPr>
      </w:pPr>
      <w:r w:rsidRPr="00931FD2">
        <w:rPr>
          <w:sz w:val="24"/>
          <w:szCs w:val="24"/>
        </w:rPr>
        <w:t>When a project is in non-compliance, t</w:t>
      </w:r>
      <w:r w:rsidR="00F17365" w:rsidRPr="00931FD2">
        <w:rPr>
          <w:sz w:val="24"/>
          <w:szCs w:val="24"/>
        </w:rPr>
        <w:t xml:space="preserve">he Administration will shut down the entire project until the project receives a 'B' or better rating. Focus all work efforts on correcting </w:t>
      </w:r>
      <w:r w:rsidR="0027003B" w:rsidRPr="00931FD2">
        <w:rPr>
          <w:sz w:val="24"/>
          <w:szCs w:val="24"/>
        </w:rPr>
        <w:t>ESC</w:t>
      </w:r>
      <w:r w:rsidR="00F17365" w:rsidRPr="00931FD2">
        <w:rPr>
          <w:sz w:val="24"/>
          <w:szCs w:val="24"/>
        </w:rPr>
        <w:t xml:space="preserve"> deficiencies. Liquidated damages will be imposed for each day the </w:t>
      </w:r>
      <w:r w:rsidR="00253E09" w:rsidRPr="00931FD2">
        <w:rPr>
          <w:sz w:val="24"/>
          <w:szCs w:val="24"/>
        </w:rPr>
        <w:t>P</w:t>
      </w:r>
      <w:r w:rsidR="00F17365" w:rsidRPr="00931FD2">
        <w:rPr>
          <w:sz w:val="24"/>
          <w:szCs w:val="24"/>
        </w:rPr>
        <w:t>roject has an 'F' rating</w:t>
      </w:r>
      <w:r w:rsidR="009969E3" w:rsidRPr="00931FD2">
        <w:rPr>
          <w:sz w:val="24"/>
          <w:szCs w:val="24"/>
        </w:rPr>
        <w:t xml:space="preserve"> and i</w:t>
      </w:r>
      <w:r w:rsidR="00DA08B7" w:rsidRPr="00931FD2">
        <w:rPr>
          <w:sz w:val="24"/>
          <w:szCs w:val="24"/>
        </w:rPr>
        <w:t>nspection frequency may increase</w:t>
      </w:r>
    </w:p>
    <w:p w14:paraId="2B27D4ED" w14:textId="77777777" w:rsidR="00F17365" w:rsidRPr="00931FD2" w:rsidRDefault="00F17365" w:rsidP="006A549A">
      <w:pPr>
        <w:tabs>
          <w:tab w:val="left" w:pos="1440"/>
        </w:tabs>
      </w:pPr>
    </w:p>
    <w:p w14:paraId="32205354" w14:textId="1BE31724"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Shutdowns.  </w:t>
      </w:r>
      <w:r w:rsidRPr="00931FD2">
        <w:rPr>
          <w:sz w:val="24"/>
          <w:szCs w:val="24"/>
        </w:rPr>
        <w:t xml:space="preserve">If a </w:t>
      </w:r>
      <w:r w:rsidR="00253E09" w:rsidRPr="00931FD2">
        <w:rPr>
          <w:sz w:val="24"/>
          <w:szCs w:val="24"/>
        </w:rPr>
        <w:t>P</w:t>
      </w:r>
      <w:r w:rsidRPr="00931FD2">
        <w:rPr>
          <w:sz w:val="24"/>
          <w:szCs w:val="24"/>
        </w:rPr>
        <w:t xml:space="preserve">roject is rated 'C', correct all deficiencies within 72 hours. The </w:t>
      </w:r>
      <w:r w:rsidR="00253E09" w:rsidRPr="00931FD2">
        <w:rPr>
          <w:sz w:val="24"/>
          <w:szCs w:val="24"/>
        </w:rPr>
        <w:t>P</w:t>
      </w:r>
      <w:r w:rsidRPr="00931FD2">
        <w:rPr>
          <w:sz w:val="24"/>
          <w:szCs w:val="24"/>
        </w:rPr>
        <w:t>roject</w:t>
      </w:r>
      <w:r w:rsidR="00253E09" w:rsidRPr="00931FD2">
        <w:rPr>
          <w:sz w:val="24"/>
          <w:szCs w:val="24"/>
        </w:rPr>
        <w:t xml:space="preserve"> Site</w:t>
      </w:r>
      <w:r w:rsidRPr="00931FD2">
        <w:rPr>
          <w:sz w:val="24"/>
          <w:szCs w:val="24"/>
        </w:rPr>
        <w:t xml:space="preserve"> will be re</w:t>
      </w:r>
      <w:r w:rsidR="009969E3" w:rsidRPr="00931FD2">
        <w:rPr>
          <w:sz w:val="24"/>
          <w:szCs w:val="24"/>
        </w:rPr>
        <w:t>-</w:t>
      </w:r>
      <w:r w:rsidRPr="00931FD2">
        <w:rPr>
          <w:sz w:val="24"/>
          <w:szCs w:val="24"/>
        </w:rPr>
        <w:t xml:space="preserve">inspected at the end of </w:t>
      </w:r>
      <w:r w:rsidR="009969E3" w:rsidRPr="00931FD2">
        <w:rPr>
          <w:sz w:val="24"/>
          <w:szCs w:val="24"/>
        </w:rPr>
        <w:t xml:space="preserve">the 72-hour </w:t>
      </w:r>
      <w:r w:rsidRPr="00931FD2">
        <w:rPr>
          <w:sz w:val="24"/>
          <w:szCs w:val="24"/>
        </w:rPr>
        <w:t xml:space="preserve">period. If the deficiencies have not been satisfactorily corrected, the </w:t>
      </w:r>
      <w:r w:rsidR="009969E3" w:rsidRPr="00931FD2">
        <w:rPr>
          <w:sz w:val="24"/>
          <w:szCs w:val="24"/>
        </w:rPr>
        <w:t>P</w:t>
      </w:r>
      <w:r w:rsidRPr="00931FD2">
        <w:rPr>
          <w:sz w:val="24"/>
          <w:szCs w:val="24"/>
        </w:rPr>
        <w:t>roject will be rated 'D' and all earthwork operations will be shut down</w:t>
      </w:r>
      <w:r w:rsidR="00BB3C7E" w:rsidRPr="00931FD2">
        <w:rPr>
          <w:sz w:val="24"/>
          <w:szCs w:val="24"/>
        </w:rPr>
        <w:t>.</w:t>
      </w:r>
      <w:r w:rsidRPr="00931FD2">
        <w:rPr>
          <w:sz w:val="24"/>
          <w:szCs w:val="24"/>
        </w:rPr>
        <w:t xml:space="preserve"> </w:t>
      </w:r>
    </w:p>
    <w:p w14:paraId="1D297F15" w14:textId="77777777" w:rsidR="00F17365" w:rsidRPr="00931FD2" w:rsidRDefault="00F17365" w:rsidP="001866C8">
      <w:pPr>
        <w:pStyle w:val="BodyText"/>
        <w:tabs>
          <w:tab w:val="left" w:pos="1800"/>
        </w:tabs>
        <w:ind w:left="0"/>
        <w:rPr>
          <w:sz w:val="24"/>
          <w:szCs w:val="24"/>
        </w:rPr>
      </w:pPr>
    </w:p>
    <w:p w14:paraId="5BFCF9A1" w14:textId="5BB0107C" w:rsidR="00F17365" w:rsidRPr="00931FD2" w:rsidRDefault="00F17365" w:rsidP="001D585F">
      <w:pPr>
        <w:pStyle w:val="BodyText"/>
        <w:ind w:left="0"/>
        <w:jc w:val="both"/>
        <w:rPr>
          <w:sz w:val="24"/>
          <w:szCs w:val="24"/>
        </w:rPr>
      </w:pPr>
      <w:r w:rsidRPr="00931FD2">
        <w:rPr>
          <w:sz w:val="24"/>
          <w:szCs w:val="24"/>
        </w:rPr>
        <w:t xml:space="preserve">If consecutive 'C' ratings are received, </w:t>
      </w:r>
      <w:r w:rsidR="0076455C" w:rsidRPr="00931FD2">
        <w:rPr>
          <w:sz w:val="24"/>
          <w:szCs w:val="24"/>
        </w:rPr>
        <w:t xml:space="preserve">expect notification that </w:t>
      </w:r>
      <w:r w:rsidR="0027003B" w:rsidRPr="00931FD2">
        <w:rPr>
          <w:sz w:val="24"/>
          <w:szCs w:val="24"/>
        </w:rPr>
        <w:t>the</w:t>
      </w:r>
      <w:r w:rsidRPr="00931FD2">
        <w:rPr>
          <w:sz w:val="24"/>
          <w:szCs w:val="24"/>
        </w:rPr>
        <w:t xml:space="preserve"> overall effort </w:t>
      </w:r>
      <w:r w:rsidR="0076455C" w:rsidRPr="00931FD2">
        <w:rPr>
          <w:sz w:val="24"/>
          <w:szCs w:val="24"/>
        </w:rPr>
        <w:t xml:space="preserve">appears marginal </w:t>
      </w:r>
      <w:r w:rsidRPr="00931FD2">
        <w:rPr>
          <w:sz w:val="24"/>
          <w:szCs w:val="24"/>
        </w:rPr>
        <w:t xml:space="preserve">and </w:t>
      </w:r>
      <w:r w:rsidR="0027003B" w:rsidRPr="00931FD2">
        <w:rPr>
          <w:sz w:val="24"/>
          <w:szCs w:val="24"/>
        </w:rPr>
        <w:t xml:space="preserve">that </w:t>
      </w:r>
      <w:r w:rsidRPr="00931FD2">
        <w:rPr>
          <w:sz w:val="24"/>
          <w:szCs w:val="24"/>
        </w:rPr>
        <w:t xml:space="preserve">a shutdown of all earthwork operations is imminent if </w:t>
      </w:r>
      <w:r w:rsidR="0027003B" w:rsidRPr="00931FD2">
        <w:rPr>
          <w:sz w:val="24"/>
          <w:szCs w:val="24"/>
        </w:rPr>
        <w:t>ESC</w:t>
      </w:r>
      <w:r w:rsidRPr="00931FD2">
        <w:rPr>
          <w:sz w:val="24"/>
          <w:szCs w:val="24"/>
        </w:rPr>
        <w:t xml:space="preserve"> efforts do not substantially improve within 72 hours. The </w:t>
      </w:r>
      <w:r w:rsidR="00253E09" w:rsidRPr="00931FD2">
        <w:rPr>
          <w:sz w:val="24"/>
          <w:szCs w:val="24"/>
        </w:rPr>
        <w:t>P</w:t>
      </w:r>
      <w:r w:rsidRPr="00931FD2">
        <w:rPr>
          <w:sz w:val="24"/>
          <w:szCs w:val="24"/>
        </w:rPr>
        <w:t>roject</w:t>
      </w:r>
      <w:r w:rsidR="00253E09" w:rsidRPr="00931FD2">
        <w:rPr>
          <w:sz w:val="24"/>
          <w:szCs w:val="24"/>
        </w:rPr>
        <w:t xml:space="preserve"> Site</w:t>
      </w:r>
      <w:r w:rsidRPr="00931FD2">
        <w:rPr>
          <w:sz w:val="24"/>
          <w:szCs w:val="24"/>
        </w:rPr>
        <w:t xml:space="preserve"> will be re</w:t>
      </w:r>
      <w:r w:rsidR="00066626" w:rsidRPr="00931FD2">
        <w:rPr>
          <w:sz w:val="24"/>
          <w:szCs w:val="24"/>
        </w:rPr>
        <w:t>-</w:t>
      </w:r>
      <w:r w:rsidRPr="00931FD2">
        <w:rPr>
          <w:sz w:val="24"/>
          <w:szCs w:val="24"/>
        </w:rPr>
        <w:t xml:space="preserve">inspected at the end of </w:t>
      </w:r>
      <w:r w:rsidR="00253E09" w:rsidRPr="00931FD2">
        <w:rPr>
          <w:sz w:val="24"/>
          <w:szCs w:val="24"/>
        </w:rPr>
        <w:t>the 72-hour period</w:t>
      </w:r>
      <w:r w:rsidRPr="00931FD2">
        <w:rPr>
          <w:sz w:val="24"/>
          <w:szCs w:val="24"/>
        </w:rPr>
        <w:t>. If the deficiencies are not satisfactorily corrected</w:t>
      </w:r>
      <w:r w:rsidR="00002DF0" w:rsidRPr="00931FD2">
        <w:rPr>
          <w:sz w:val="24"/>
          <w:szCs w:val="24"/>
        </w:rPr>
        <w:t>,</w:t>
      </w:r>
      <w:r w:rsidRPr="00931FD2">
        <w:rPr>
          <w:sz w:val="24"/>
          <w:szCs w:val="24"/>
        </w:rPr>
        <w:t xml:space="preserve"> or </w:t>
      </w:r>
      <w:r w:rsidR="00002DF0" w:rsidRPr="00931FD2">
        <w:rPr>
          <w:sz w:val="24"/>
          <w:szCs w:val="24"/>
        </w:rPr>
        <w:t>if</w:t>
      </w:r>
      <w:r w:rsidRPr="00931FD2">
        <w:rPr>
          <w:sz w:val="24"/>
          <w:szCs w:val="24"/>
        </w:rPr>
        <w:t xml:space="preserve"> other deficiencies are identified</w:t>
      </w:r>
      <w:r w:rsidR="00253E09" w:rsidRPr="00931FD2">
        <w:rPr>
          <w:sz w:val="24"/>
          <w:szCs w:val="24"/>
        </w:rPr>
        <w:t>,</w:t>
      </w:r>
      <w:r w:rsidRPr="00931FD2">
        <w:rPr>
          <w:sz w:val="24"/>
          <w:szCs w:val="24"/>
        </w:rPr>
        <w:t xml:space="preserve"> </w:t>
      </w:r>
      <w:r w:rsidR="00253E09" w:rsidRPr="00931FD2">
        <w:rPr>
          <w:sz w:val="24"/>
          <w:szCs w:val="24"/>
        </w:rPr>
        <w:t xml:space="preserve">and the Project receives </w:t>
      </w:r>
      <w:r w:rsidRPr="00931FD2">
        <w:rPr>
          <w:sz w:val="24"/>
          <w:szCs w:val="24"/>
        </w:rPr>
        <w:t xml:space="preserve">less than a ‘B’ rating, a 'D' rating will be </w:t>
      </w:r>
      <w:proofErr w:type="gramStart"/>
      <w:r w:rsidRPr="00931FD2">
        <w:rPr>
          <w:sz w:val="24"/>
          <w:szCs w:val="24"/>
        </w:rPr>
        <w:t>given</w:t>
      </w:r>
      <w:proofErr w:type="gramEnd"/>
      <w:r w:rsidRPr="00931FD2">
        <w:rPr>
          <w:sz w:val="24"/>
          <w:szCs w:val="24"/>
        </w:rPr>
        <w:t xml:space="preserve"> and all earthwork operations will be shut down.</w:t>
      </w:r>
    </w:p>
    <w:p w14:paraId="13018DC0" w14:textId="77777777" w:rsidR="00F17365" w:rsidRPr="00931FD2" w:rsidRDefault="00F17365" w:rsidP="001866C8">
      <w:pPr>
        <w:jc w:val="both"/>
      </w:pPr>
    </w:p>
    <w:p w14:paraId="3DA7C6AE" w14:textId="266F9BEB" w:rsidR="00F17365" w:rsidRPr="00931FD2" w:rsidRDefault="00F17365" w:rsidP="001D585F">
      <w:pPr>
        <w:pStyle w:val="BodyText"/>
        <w:ind w:left="0"/>
        <w:jc w:val="both"/>
        <w:rPr>
          <w:sz w:val="24"/>
          <w:szCs w:val="24"/>
        </w:rPr>
      </w:pPr>
      <w:r w:rsidRPr="00931FD2">
        <w:rPr>
          <w:sz w:val="24"/>
          <w:szCs w:val="24"/>
        </w:rPr>
        <w:t>If the deficiencies are not corrected</w:t>
      </w:r>
      <w:r w:rsidR="00253E09" w:rsidRPr="00931FD2">
        <w:rPr>
          <w:sz w:val="24"/>
          <w:szCs w:val="24"/>
        </w:rPr>
        <w:t xml:space="preserve"> in 72 hours</w:t>
      </w:r>
      <w:r w:rsidRPr="00931FD2">
        <w:rPr>
          <w:sz w:val="24"/>
          <w:szCs w:val="24"/>
        </w:rPr>
        <w:t xml:space="preserve">, an 'F' rating will be given, and the entire </w:t>
      </w:r>
      <w:r w:rsidR="00253E09" w:rsidRPr="00931FD2">
        <w:rPr>
          <w:sz w:val="24"/>
          <w:szCs w:val="24"/>
        </w:rPr>
        <w:t>P</w:t>
      </w:r>
      <w:r w:rsidRPr="00931FD2">
        <w:rPr>
          <w:sz w:val="24"/>
          <w:szCs w:val="24"/>
        </w:rPr>
        <w:t>roject will be shut down</w:t>
      </w:r>
      <w:r w:rsidR="00BB3C7E" w:rsidRPr="00931FD2">
        <w:rPr>
          <w:sz w:val="24"/>
          <w:szCs w:val="24"/>
        </w:rPr>
        <w:t>.</w:t>
      </w:r>
      <w:r w:rsidRPr="00931FD2">
        <w:rPr>
          <w:sz w:val="24"/>
          <w:szCs w:val="24"/>
        </w:rPr>
        <w:t xml:space="preserve"> When degradation to a </w:t>
      </w:r>
      <w:r w:rsidR="00253E09" w:rsidRPr="00931FD2">
        <w:rPr>
          <w:sz w:val="24"/>
          <w:szCs w:val="24"/>
        </w:rPr>
        <w:t xml:space="preserve">regulatorily protected resource, </w:t>
      </w:r>
      <w:r w:rsidR="009A60B3" w:rsidRPr="00931FD2">
        <w:rPr>
          <w:sz w:val="24"/>
          <w:szCs w:val="24"/>
        </w:rPr>
        <w:t>occur</w:t>
      </w:r>
      <w:r w:rsidR="00253E09" w:rsidRPr="00931FD2">
        <w:rPr>
          <w:sz w:val="24"/>
          <w:szCs w:val="24"/>
        </w:rPr>
        <w:t>s</w:t>
      </w:r>
      <w:r w:rsidR="0076455C" w:rsidRPr="00931FD2">
        <w:rPr>
          <w:sz w:val="24"/>
          <w:szCs w:val="24"/>
        </w:rPr>
        <w:t xml:space="preserve"> or has already occurred</w:t>
      </w:r>
      <w:r w:rsidRPr="00931FD2">
        <w:rPr>
          <w:sz w:val="24"/>
          <w:szCs w:val="24"/>
        </w:rPr>
        <w:t xml:space="preserve">, or if </w:t>
      </w:r>
      <w:r w:rsidR="0081201C" w:rsidRPr="00931FD2">
        <w:rPr>
          <w:sz w:val="24"/>
          <w:szCs w:val="24"/>
        </w:rPr>
        <w:t>corrective measures remain uncompleted</w:t>
      </w:r>
      <w:r w:rsidR="00253E09" w:rsidRPr="00931FD2">
        <w:rPr>
          <w:sz w:val="24"/>
          <w:szCs w:val="24"/>
        </w:rPr>
        <w:t xml:space="preserve"> after the 72-hour period</w:t>
      </w:r>
      <w:r w:rsidR="0081201C" w:rsidRPr="00931FD2">
        <w:rPr>
          <w:sz w:val="24"/>
          <w:szCs w:val="24"/>
        </w:rPr>
        <w:t>,</w:t>
      </w:r>
      <w:r w:rsidRPr="00931FD2">
        <w:rPr>
          <w:sz w:val="24"/>
          <w:szCs w:val="24"/>
        </w:rPr>
        <w:t xml:space="preserve"> the Administration may elect to have the corrective actions performed by another contractor or by Administration </w:t>
      </w:r>
      <w:r w:rsidR="00253E09" w:rsidRPr="00931FD2">
        <w:rPr>
          <w:sz w:val="24"/>
          <w:szCs w:val="24"/>
        </w:rPr>
        <w:t>personnel</w:t>
      </w:r>
      <w:r w:rsidRPr="00931FD2">
        <w:rPr>
          <w:sz w:val="24"/>
          <w:szCs w:val="24"/>
        </w:rPr>
        <w:t>.</w:t>
      </w:r>
    </w:p>
    <w:p w14:paraId="687DE96F" w14:textId="77777777" w:rsidR="00F17365" w:rsidRPr="00931FD2" w:rsidRDefault="00F17365" w:rsidP="001866C8">
      <w:pPr>
        <w:pStyle w:val="BodyText"/>
        <w:ind w:left="0"/>
        <w:jc w:val="both"/>
        <w:rPr>
          <w:sz w:val="24"/>
          <w:szCs w:val="24"/>
        </w:rPr>
      </w:pPr>
    </w:p>
    <w:p w14:paraId="41713A90" w14:textId="6707F99F" w:rsidR="00F17365" w:rsidRPr="00931FD2" w:rsidRDefault="00F17365" w:rsidP="001D585F">
      <w:pPr>
        <w:pStyle w:val="BodyText"/>
        <w:ind w:left="0"/>
        <w:jc w:val="both"/>
        <w:rPr>
          <w:sz w:val="24"/>
          <w:szCs w:val="24"/>
        </w:rPr>
      </w:pPr>
      <w:r w:rsidRPr="00931FD2">
        <w:rPr>
          <w:sz w:val="24"/>
          <w:szCs w:val="24"/>
        </w:rPr>
        <w:lastRenderedPageBreak/>
        <w:t xml:space="preserve">The second time that a </w:t>
      </w:r>
      <w:r w:rsidR="001156FE" w:rsidRPr="00931FD2">
        <w:rPr>
          <w:sz w:val="24"/>
          <w:szCs w:val="24"/>
        </w:rPr>
        <w:t>P</w:t>
      </w:r>
      <w:r w:rsidRPr="00931FD2">
        <w:rPr>
          <w:sz w:val="24"/>
          <w:szCs w:val="24"/>
        </w:rPr>
        <w:t xml:space="preserve">roject is rated 'F', the </w:t>
      </w:r>
      <w:r w:rsidR="001156FE" w:rsidRPr="00931FD2">
        <w:rPr>
          <w:sz w:val="24"/>
          <w:szCs w:val="24"/>
        </w:rPr>
        <w:t>ESC</w:t>
      </w:r>
      <w:r w:rsidRPr="00931FD2">
        <w:rPr>
          <w:sz w:val="24"/>
          <w:szCs w:val="24"/>
        </w:rPr>
        <w:t xml:space="preserve"> Training Certificate issued by the Administration will be immediately revoked from the superintendent and the </w:t>
      </w:r>
      <w:r w:rsidR="00262DEC" w:rsidRPr="00931FD2">
        <w:rPr>
          <w:sz w:val="24"/>
          <w:szCs w:val="24"/>
        </w:rPr>
        <w:t>ESCM</w:t>
      </w:r>
      <w:r w:rsidRPr="00931FD2">
        <w:rPr>
          <w:sz w:val="24"/>
          <w:szCs w:val="24"/>
        </w:rPr>
        <w:t xml:space="preserve"> for at least </w:t>
      </w:r>
      <w:r w:rsidR="009A60B3" w:rsidRPr="00931FD2">
        <w:rPr>
          <w:sz w:val="24"/>
          <w:szCs w:val="24"/>
        </w:rPr>
        <w:t>six-month</w:t>
      </w:r>
      <w:r w:rsidR="001156FE" w:rsidRPr="00931FD2">
        <w:rPr>
          <w:sz w:val="24"/>
          <w:szCs w:val="24"/>
        </w:rPr>
        <w:t>s</w:t>
      </w:r>
      <w:r w:rsidRPr="00931FD2">
        <w:rPr>
          <w:sz w:val="24"/>
          <w:szCs w:val="24"/>
        </w:rPr>
        <w:t xml:space="preserve"> and until successful completion of the Administration’s Erosion and Sediment Control Certification Program.</w:t>
      </w:r>
      <w:r w:rsidR="00262DEC" w:rsidRPr="00931FD2">
        <w:rPr>
          <w:sz w:val="24"/>
          <w:szCs w:val="24"/>
        </w:rPr>
        <w:t xml:space="preserve"> Immediately replace the superintendent and ESCM</w:t>
      </w:r>
      <w:r w:rsidR="00994593" w:rsidRPr="00931FD2">
        <w:rPr>
          <w:sz w:val="24"/>
          <w:szCs w:val="24"/>
        </w:rPr>
        <w:t xml:space="preserve"> and focus all work efforts on correcting ESC deficiencies.</w:t>
      </w:r>
      <w:r w:rsidR="00A717C2" w:rsidRPr="00931FD2">
        <w:rPr>
          <w:sz w:val="24"/>
          <w:szCs w:val="24"/>
        </w:rPr>
        <w:t xml:space="preserve"> </w:t>
      </w:r>
    </w:p>
    <w:p w14:paraId="1B691A2C" w14:textId="7D19B1BC" w:rsidR="00F17365" w:rsidRPr="00931FD2" w:rsidRDefault="00F17365" w:rsidP="001866C8"/>
    <w:p w14:paraId="2A1DD9B6" w14:textId="10D383B4" w:rsidR="00F17365" w:rsidRPr="00931FD2" w:rsidRDefault="00F17365" w:rsidP="007E71D2">
      <w:pPr>
        <w:pStyle w:val="BodyText"/>
        <w:numPr>
          <w:ilvl w:val="0"/>
          <w:numId w:val="35"/>
        </w:numPr>
        <w:tabs>
          <w:tab w:val="left" w:pos="1800"/>
        </w:tabs>
        <w:ind w:left="0" w:firstLine="0"/>
        <w:jc w:val="both"/>
        <w:rPr>
          <w:b/>
          <w:sz w:val="24"/>
          <w:szCs w:val="24"/>
        </w:rPr>
      </w:pPr>
      <w:r w:rsidRPr="00931FD2">
        <w:rPr>
          <w:b/>
          <w:sz w:val="24"/>
          <w:szCs w:val="24"/>
        </w:rPr>
        <w:t xml:space="preserve"> Severe Weather Event.  </w:t>
      </w:r>
      <w:r w:rsidR="00441EA2" w:rsidRPr="00931FD2">
        <w:rPr>
          <w:sz w:val="24"/>
          <w:szCs w:val="24"/>
        </w:rPr>
        <w:t xml:space="preserve">Maintain, repair, or replace any damaged </w:t>
      </w:r>
      <w:r w:rsidR="0007665F" w:rsidRPr="00931FD2">
        <w:rPr>
          <w:sz w:val="24"/>
          <w:szCs w:val="24"/>
        </w:rPr>
        <w:t>ESC measures</w:t>
      </w:r>
      <w:r w:rsidR="00441EA2" w:rsidRPr="00931FD2">
        <w:rPr>
          <w:sz w:val="24"/>
          <w:szCs w:val="24"/>
        </w:rPr>
        <w:t xml:space="preserve"> within </w:t>
      </w:r>
      <w:r w:rsidR="0095414C" w:rsidRPr="00931FD2">
        <w:rPr>
          <w:sz w:val="24"/>
          <w:szCs w:val="24"/>
        </w:rPr>
        <w:t>72 </w:t>
      </w:r>
      <w:r w:rsidR="00441EA2" w:rsidRPr="00931FD2">
        <w:rPr>
          <w:sz w:val="24"/>
          <w:szCs w:val="24"/>
        </w:rPr>
        <w:t>hours of a severe weather event occurrence.</w:t>
      </w:r>
    </w:p>
    <w:p w14:paraId="370908FD" w14:textId="591C5729" w:rsidR="00022FC2" w:rsidRPr="00931FD2" w:rsidRDefault="00022FC2" w:rsidP="001D585F">
      <w:pPr>
        <w:pStyle w:val="BodyText"/>
        <w:tabs>
          <w:tab w:val="left" w:pos="1800"/>
        </w:tabs>
        <w:ind w:left="0"/>
        <w:jc w:val="both"/>
        <w:rPr>
          <w:b/>
          <w:sz w:val="24"/>
          <w:szCs w:val="24"/>
        </w:rPr>
      </w:pPr>
    </w:p>
    <w:p w14:paraId="04EA8524" w14:textId="77777777" w:rsidR="00022FC2" w:rsidRPr="00931FD2" w:rsidRDefault="00022FC2" w:rsidP="001D585F">
      <w:pPr>
        <w:pStyle w:val="BodyText"/>
        <w:ind w:left="0"/>
        <w:jc w:val="both"/>
        <w:rPr>
          <w:sz w:val="24"/>
          <w:szCs w:val="24"/>
        </w:rPr>
      </w:pPr>
      <w:r w:rsidRPr="00931FD2">
        <w:rPr>
          <w:sz w:val="24"/>
          <w:szCs w:val="24"/>
        </w:rPr>
        <w:t>Refer to GP-7.12 for unforeseen conditions.</w:t>
      </w:r>
    </w:p>
    <w:p w14:paraId="2F489A7C" w14:textId="77777777" w:rsidR="00022FC2" w:rsidRPr="00931FD2" w:rsidRDefault="00022FC2" w:rsidP="001D585F">
      <w:pPr>
        <w:pStyle w:val="BodyText"/>
        <w:tabs>
          <w:tab w:val="left" w:pos="1800"/>
        </w:tabs>
        <w:ind w:left="0"/>
        <w:jc w:val="both"/>
        <w:rPr>
          <w:b/>
          <w:sz w:val="24"/>
          <w:szCs w:val="24"/>
        </w:rPr>
      </w:pPr>
    </w:p>
    <w:p w14:paraId="6E3CD599" w14:textId="7DA77CD9"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Pre</w:t>
      </w:r>
      <w:r w:rsidR="0007665F" w:rsidRPr="00931FD2">
        <w:rPr>
          <w:b/>
          <w:sz w:val="24"/>
          <w:szCs w:val="24"/>
        </w:rPr>
        <w:t>-C</w:t>
      </w:r>
      <w:r w:rsidRPr="00931FD2">
        <w:rPr>
          <w:b/>
          <w:sz w:val="24"/>
          <w:szCs w:val="24"/>
        </w:rPr>
        <w:t xml:space="preserve">onstruction Conference.  </w:t>
      </w:r>
      <w:r w:rsidRPr="00931FD2">
        <w:rPr>
          <w:sz w:val="24"/>
          <w:szCs w:val="24"/>
        </w:rPr>
        <w:t>Present a general overview at the Pre</w:t>
      </w:r>
      <w:r w:rsidR="00EF3FFF" w:rsidRPr="00931FD2">
        <w:rPr>
          <w:sz w:val="24"/>
          <w:szCs w:val="24"/>
        </w:rPr>
        <w:t>-C</w:t>
      </w:r>
      <w:r w:rsidRPr="00931FD2">
        <w:rPr>
          <w:sz w:val="24"/>
          <w:szCs w:val="24"/>
        </w:rPr>
        <w:t xml:space="preserve">onstruction Conference of how </w:t>
      </w:r>
      <w:r w:rsidR="00C334C1" w:rsidRPr="00931FD2">
        <w:rPr>
          <w:sz w:val="24"/>
          <w:szCs w:val="24"/>
        </w:rPr>
        <w:t>ESC</w:t>
      </w:r>
      <w:r w:rsidRPr="00931FD2">
        <w:rPr>
          <w:sz w:val="24"/>
          <w:szCs w:val="24"/>
        </w:rPr>
        <w:t xml:space="preserve"> measures </w:t>
      </w:r>
      <w:r w:rsidR="00C334C1" w:rsidRPr="00931FD2">
        <w:rPr>
          <w:sz w:val="24"/>
          <w:szCs w:val="24"/>
        </w:rPr>
        <w:t xml:space="preserve">shall </w:t>
      </w:r>
      <w:r w:rsidRPr="00931FD2">
        <w:rPr>
          <w:sz w:val="24"/>
          <w:szCs w:val="24"/>
        </w:rPr>
        <w:t>be implemented.</w:t>
      </w:r>
    </w:p>
    <w:p w14:paraId="2EDB37C8" w14:textId="77777777" w:rsidR="00F17365" w:rsidRPr="00931FD2" w:rsidRDefault="00F17365" w:rsidP="001866C8"/>
    <w:p w14:paraId="2AF7CE65" w14:textId="141E75FD"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Initial Controls.  </w:t>
      </w:r>
      <w:r w:rsidRPr="00931FD2">
        <w:rPr>
          <w:sz w:val="24"/>
          <w:szCs w:val="24"/>
        </w:rPr>
        <w:t>Install all perimeter controls</w:t>
      </w:r>
      <w:r w:rsidR="00795105" w:rsidRPr="00931FD2">
        <w:rPr>
          <w:sz w:val="24"/>
          <w:szCs w:val="24"/>
        </w:rPr>
        <w:t>,</w:t>
      </w:r>
      <w:r w:rsidRPr="00931FD2">
        <w:rPr>
          <w:sz w:val="24"/>
          <w:szCs w:val="24"/>
        </w:rPr>
        <w:t xml:space="preserve"> such as silt fence, </w:t>
      </w:r>
      <w:r w:rsidR="00795105" w:rsidRPr="00931FD2">
        <w:rPr>
          <w:sz w:val="24"/>
          <w:szCs w:val="24"/>
        </w:rPr>
        <w:t xml:space="preserve">super silt fence, </w:t>
      </w:r>
      <w:r w:rsidRPr="00931FD2">
        <w:rPr>
          <w:sz w:val="24"/>
          <w:szCs w:val="24"/>
        </w:rPr>
        <w:t>earth dikes</w:t>
      </w:r>
      <w:r w:rsidR="00795105" w:rsidRPr="00931FD2">
        <w:rPr>
          <w:sz w:val="24"/>
          <w:szCs w:val="24"/>
        </w:rPr>
        <w:t xml:space="preserve">, sediment </w:t>
      </w:r>
      <w:r w:rsidRPr="00931FD2">
        <w:rPr>
          <w:sz w:val="24"/>
          <w:szCs w:val="24"/>
        </w:rPr>
        <w:t xml:space="preserve">traps, and </w:t>
      </w:r>
      <w:r w:rsidR="00795105" w:rsidRPr="00931FD2">
        <w:rPr>
          <w:sz w:val="24"/>
          <w:szCs w:val="24"/>
        </w:rPr>
        <w:t xml:space="preserve">sediment </w:t>
      </w:r>
      <w:r w:rsidRPr="00931FD2">
        <w:rPr>
          <w:sz w:val="24"/>
          <w:szCs w:val="24"/>
        </w:rPr>
        <w:t>basins, prior to grubbing operation</w:t>
      </w:r>
      <w:r w:rsidR="00C334C1" w:rsidRPr="00931FD2">
        <w:rPr>
          <w:sz w:val="24"/>
          <w:szCs w:val="24"/>
        </w:rPr>
        <w:t>s</w:t>
      </w:r>
      <w:r w:rsidRPr="00931FD2">
        <w:rPr>
          <w:sz w:val="24"/>
          <w:szCs w:val="24"/>
        </w:rPr>
        <w:t>.</w:t>
      </w:r>
    </w:p>
    <w:p w14:paraId="7FB5D141" w14:textId="77777777" w:rsidR="00F17365" w:rsidRPr="00931FD2" w:rsidRDefault="00F17365" w:rsidP="001866C8">
      <w:pPr>
        <w:pStyle w:val="BodyText"/>
        <w:ind w:left="0"/>
        <w:rPr>
          <w:sz w:val="24"/>
          <w:szCs w:val="24"/>
        </w:rPr>
      </w:pPr>
    </w:p>
    <w:p w14:paraId="7D299F46" w14:textId="77777777" w:rsidR="00F17365" w:rsidRPr="00931FD2" w:rsidRDefault="00F17365" w:rsidP="001D585F">
      <w:pPr>
        <w:pStyle w:val="BodyText"/>
        <w:ind w:left="0"/>
        <w:rPr>
          <w:sz w:val="24"/>
          <w:szCs w:val="24"/>
        </w:rPr>
      </w:pPr>
      <w:r w:rsidRPr="00931FD2">
        <w:rPr>
          <w:sz w:val="24"/>
          <w:szCs w:val="24"/>
        </w:rPr>
        <w:t>If it is determined that the clearing area has been disturbed and a potential for sediment runoff or erosion exists, install the controls at that time as directed.</w:t>
      </w:r>
    </w:p>
    <w:p w14:paraId="40D03997" w14:textId="77777777" w:rsidR="00F17365" w:rsidRPr="00931FD2" w:rsidRDefault="00F17365" w:rsidP="001866C8"/>
    <w:p w14:paraId="0F3E24C2" w14:textId="66E8B9BD"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Maintenance.  </w:t>
      </w:r>
      <w:r w:rsidR="00795105" w:rsidRPr="00931FD2">
        <w:rPr>
          <w:sz w:val="24"/>
          <w:szCs w:val="24"/>
        </w:rPr>
        <w:t>Always m</w:t>
      </w:r>
      <w:r w:rsidRPr="00931FD2">
        <w:rPr>
          <w:sz w:val="24"/>
          <w:szCs w:val="24"/>
        </w:rPr>
        <w:t xml:space="preserve">aintain </w:t>
      </w:r>
      <w:r w:rsidR="000C692E" w:rsidRPr="00931FD2">
        <w:rPr>
          <w:sz w:val="24"/>
          <w:szCs w:val="24"/>
        </w:rPr>
        <w:t>ESC measures</w:t>
      </w:r>
      <w:r w:rsidRPr="00931FD2">
        <w:rPr>
          <w:sz w:val="24"/>
          <w:szCs w:val="24"/>
        </w:rPr>
        <w:t xml:space="preserve"> </w:t>
      </w:r>
      <w:r w:rsidR="000C692E" w:rsidRPr="00931FD2">
        <w:rPr>
          <w:sz w:val="24"/>
          <w:szCs w:val="24"/>
        </w:rPr>
        <w:t>throughout the life of the Contract,</w:t>
      </w:r>
      <w:r w:rsidRPr="00931FD2">
        <w:rPr>
          <w:sz w:val="24"/>
          <w:szCs w:val="24"/>
        </w:rPr>
        <w:t xml:space="preserve"> whether active or inactive. Maintain access to all </w:t>
      </w:r>
      <w:r w:rsidR="000C692E" w:rsidRPr="00931FD2">
        <w:rPr>
          <w:sz w:val="24"/>
          <w:szCs w:val="24"/>
        </w:rPr>
        <w:t>ESC measures</w:t>
      </w:r>
      <w:r w:rsidRPr="00931FD2">
        <w:rPr>
          <w:sz w:val="24"/>
          <w:szCs w:val="24"/>
        </w:rPr>
        <w:t xml:space="preserve"> until </w:t>
      </w:r>
      <w:r w:rsidR="00795105" w:rsidRPr="00931FD2">
        <w:rPr>
          <w:sz w:val="24"/>
          <w:szCs w:val="24"/>
        </w:rPr>
        <w:t>they</w:t>
      </w:r>
      <w:r w:rsidRPr="00931FD2">
        <w:rPr>
          <w:sz w:val="24"/>
          <w:szCs w:val="24"/>
        </w:rPr>
        <w:t xml:space="preserve"> are removed.</w:t>
      </w:r>
    </w:p>
    <w:p w14:paraId="5E14E437" w14:textId="77777777" w:rsidR="00F17365" w:rsidRPr="00931FD2" w:rsidRDefault="00F17365" w:rsidP="00E46AF1">
      <w:pPr>
        <w:jc w:val="both"/>
      </w:pPr>
    </w:p>
    <w:p w14:paraId="62840598" w14:textId="7CF4A026" w:rsidR="00F17365" w:rsidRPr="00931FD2" w:rsidRDefault="00F17365" w:rsidP="001D585F">
      <w:pPr>
        <w:pStyle w:val="BodyText"/>
        <w:ind w:left="0"/>
        <w:jc w:val="both"/>
        <w:rPr>
          <w:sz w:val="24"/>
          <w:szCs w:val="24"/>
        </w:rPr>
      </w:pPr>
      <w:r w:rsidRPr="00931FD2">
        <w:rPr>
          <w:sz w:val="24"/>
          <w:szCs w:val="24"/>
        </w:rPr>
        <w:t xml:space="preserve">Inspect </w:t>
      </w:r>
      <w:r w:rsidR="00795105" w:rsidRPr="00931FD2">
        <w:rPr>
          <w:sz w:val="24"/>
          <w:szCs w:val="24"/>
        </w:rPr>
        <w:t xml:space="preserve">ESC measures </w:t>
      </w:r>
      <w:r w:rsidRPr="00931FD2">
        <w:rPr>
          <w:sz w:val="24"/>
          <w:szCs w:val="24"/>
        </w:rPr>
        <w:t xml:space="preserve">immediately </w:t>
      </w:r>
      <w:r w:rsidR="00795105" w:rsidRPr="00931FD2">
        <w:rPr>
          <w:sz w:val="24"/>
          <w:szCs w:val="24"/>
        </w:rPr>
        <w:t xml:space="preserve">after </w:t>
      </w:r>
      <w:r w:rsidRPr="00931FD2">
        <w:rPr>
          <w:sz w:val="24"/>
          <w:szCs w:val="24"/>
        </w:rPr>
        <w:t xml:space="preserve">storm events. Clean out as necessary and repair </w:t>
      </w:r>
      <w:r w:rsidR="00795105" w:rsidRPr="00931FD2">
        <w:rPr>
          <w:sz w:val="24"/>
          <w:szCs w:val="24"/>
        </w:rPr>
        <w:t xml:space="preserve">or replace </w:t>
      </w:r>
      <w:r w:rsidRPr="00931FD2">
        <w:rPr>
          <w:sz w:val="24"/>
          <w:szCs w:val="24"/>
        </w:rPr>
        <w:t>all damage</w:t>
      </w:r>
      <w:r w:rsidR="00795105" w:rsidRPr="00931FD2">
        <w:rPr>
          <w:sz w:val="24"/>
          <w:szCs w:val="24"/>
        </w:rPr>
        <w:t>d ESC measures</w:t>
      </w:r>
      <w:r w:rsidRPr="00931FD2">
        <w:rPr>
          <w:sz w:val="24"/>
          <w:szCs w:val="24"/>
        </w:rPr>
        <w:t xml:space="preserve"> as the first order of business after the storm event.</w:t>
      </w:r>
    </w:p>
    <w:p w14:paraId="7DD77C78" w14:textId="77777777" w:rsidR="00F17365" w:rsidRPr="00931FD2" w:rsidRDefault="00F17365" w:rsidP="00E46AF1">
      <w:pPr>
        <w:jc w:val="both"/>
      </w:pPr>
    </w:p>
    <w:p w14:paraId="4ECF0925" w14:textId="7BC29B7D"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Stabilization Requirements.  </w:t>
      </w:r>
      <w:r w:rsidRPr="00931FD2">
        <w:rPr>
          <w:sz w:val="24"/>
          <w:szCs w:val="24"/>
        </w:rPr>
        <w:t>Following</w:t>
      </w:r>
      <w:r w:rsidRPr="00931FD2">
        <w:rPr>
          <w:b/>
          <w:sz w:val="24"/>
          <w:szCs w:val="24"/>
        </w:rPr>
        <w:t xml:space="preserve"> </w:t>
      </w:r>
      <w:r w:rsidRPr="00931FD2">
        <w:rPr>
          <w:sz w:val="24"/>
          <w:szCs w:val="24"/>
        </w:rPr>
        <w:t>initial soil disturbance, complete permanent or temporary stabilization within</w:t>
      </w:r>
      <w:r w:rsidR="00627F51" w:rsidRPr="00931FD2">
        <w:rPr>
          <w:sz w:val="24"/>
          <w:szCs w:val="24"/>
        </w:rPr>
        <w:t xml:space="preserve"> the following.</w:t>
      </w:r>
    </w:p>
    <w:p w14:paraId="779EAC86" w14:textId="77777777" w:rsidR="00F17365" w:rsidRPr="00931FD2" w:rsidRDefault="00F17365" w:rsidP="00E46AF1">
      <w:pPr>
        <w:pStyle w:val="BodyText"/>
        <w:tabs>
          <w:tab w:val="left" w:pos="1800"/>
        </w:tabs>
        <w:ind w:left="0"/>
        <w:jc w:val="both"/>
        <w:rPr>
          <w:sz w:val="24"/>
          <w:szCs w:val="24"/>
        </w:rPr>
      </w:pPr>
    </w:p>
    <w:p w14:paraId="1D4D99F3" w14:textId="77777777" w:rsidR="00F17365" w:rsidRPr="00931FD2" w:rsidRDefault="00F17365" w:rsidP="00586701">
      <w:pPr>
        <w:pStyle w:val="BodyText"/>
        <w:numPr>
          <w:ilvl w:val="0"/>
          <w:numId w:val="3"/>
        </w:numPr>
        <w:tabs>
          <w:tab w:val="left" w:pos="540"/>
        </w:tabs>
        <w:ind w:left="540"/>
        <w:jc w:val="both"/>
        <w:rPr>
          <w:sz w:val="24"/>
          <w:szCs w:val="24"/>
        </w:rPr>
      </w:pPr>
      <w:r w:rsidRPr="00931FD2">
        <w:rPr>
          <w:sz w:val="24"/>
          <w:szCs w:val="24"/>
        </w:rPr>
        <w:t xml:space="preserve">Three calendar days for the surface of all perimeter dikes, swales, ditches, perimeter slopes, and all slopes steeper than 3 horizontal to 1 vertical (3:1); and </w:t>
      </w:r>
    </w:p>
    <w:p w14:paraId="4517D020" w14:textId="77777777" w:rsidR="00F17365" w:rsidRPr="00931FD2" w:rsidRDefault="00F17365" w:rsidP="00E46AF1">
      <w:pPr>
        <w:pStyle w:val="BodyText"/>
        <w:tabs>
          <w:tab w:val="left" w:pos="540"/>
          <w:tab w:val="left" w:pos="720"/>
          <w:tab w:val="left" w:pos="1260"/>
        </w:tabs>
        <w:ind w:left="540" w:hanging="360"/>
        <w:jc w:val="both"/>
        <w:rPr>
          <w:sz w:val="24"/>
          <w:szCs w:val="24"/>
        </w:rPr>
      </w:pPr>
    </w:p>
    <w:p w14:paraId="30B62360" w14:textId="66209B39" w:rsidR="0048254F" w:rsidRPr="00931FD2" w:rsidRDefault="00F17365" w:rsidP="001D585F">
      <w:pPr>
        <w:pStyle w:val="BodyText"/>
        <w:numPr>
          <w:ilvl w:val="0"/>
          <w:numId w:val="3"/>
        </w:numPr>
        <w:tabs>
          <w:tab w:val="left" w:pos="540"/>
          <w:tab w:val="left" w:pos="720"/>
        </w:tabs>
        <w:ind w:left="540"/>
        <w:jc w:val="both"/>
        <w:rPr>
          <w:sz w:val="24"/>
          <w:szCs w:val="24"/>
        </w:rPr>
      </w:pPr>
      <w:r w:rsidRPr="00931FD2">
        <w:rPr>
          <w:sz w:val="24"/>
          <w:szCs w:val="24"/>
        </w:rPr>
        <w:t xml:space="preserve">Seven calendar days as to all other disturbed or graded areas on the </w:t>
      </w:r>
      <w:r w:rsidR="00795105" w:rsidRPr="00931FD2">
        <w:rPr>
          <w:sz w:val="24"/>
          <w:szCs w:val="24"/>
        </w:rPr>
        <w:t>P</w:t>
      </w:r>
      <w:r w:rsidRPr="00931FD2">
        <w:rPr>
          <w:sz w:val="24"/>
          <w:szCs w:val="24"/>
        </w:rPr>
        <w:t>roject not under active grading.</w:t>
      </w:r>
    </w:p>
    <w:p w14:paraId="5630B126" w14:textId="77777777" w:rsidR="0048254F" w:rsidRPr="00931FD2" w:rsidRDefault="0048254F" w:rsidP="001D585F">
      <w:pPr>
        <w:pStyle w:val="BodyText"/>
        <w:tabs>
          <w:tab w:val="left" w:pos="540"/>
          <w:tab w:val="left" w:pos="720"/>
        </w:tabs>
        <w:ind w:left="540"/>
        <w:jc w:val="both"/>
        <w:rPr>
          <w:sz w:val="24"/>
          <w:szCs w:val="24"/>
        </w:rPr>
      </w:pPr>
    </w:p>
    <w:p w14:paraId="29ACB00D" w14:textId="38EA4F17" w:rsidR="0048254F" w:rsidRPr="00931FD2" w:rsidRDefault="00F17365" w:rsidP="001D585F">
      <w:pPr>
        <w:pStyle w:val="BodyText"/>
        <w:numPr>
          <w:ilvl w:val="0"/>
          <w:numId w:val="3"/>
        </w:numPr>
        <w:tabs>
          <w:tab w:val="left" w:pos="540"/>
          <w:tab w:val="left" w:pos="720"/>
        </w:tabs>
        <w:ind w:left="540"/>
        <w:jc w:val="both"/>
        <w:rPr>
          <w:sz w:val="24"/>
        </w:rPr>
      </w:pPr>
      <w:r w:rsidRPr="00931FD2">
        <w:rPr>
          <w:sz w:val="24"/>
        </w:rPr>
        <w:t>Areas between temporary berms, except median areas, need not be stabilized during incremental stabilization.</w:t>
      </w:r>
    </w:p>
    <w:p w14:paraId="075509D2" w14:textId="77777777" w:rsidR="0048254F" w:rsidRPr="00931FD2" w:rsidRDefault="0048254F" w:rsidP="001D585F">
      <w:pPr>
        <w:pStyle w:val="BodyText"/>
        <w:tabs>
          <w:tab w:val="left" w:pos="540"/>
          <w:tab w:val="left" w:pos="720"/>
        </w:tabs>
        <w:ind w:left="540"/>
        <w:jc w:val="both"/>
        <w:rPr>
          <w:sz w:val="24"/>
        </w:rPr>
      </w:pPr>
    </w:p>
    <w:p w14:paraId="288EB744" w14:textId="0AD06978" w:rsidR="0048254F" w:rsidRPr="00931FD2" w:rsidRDefault="00F17365" w:rsidP="001D585F">
      <w:pPr>
        <w:pStyle w:val="BodyText"/>
        <w:numPr>
          <w:ilvl w:val="0"/>
          <w:numId w:val="3"/>
        </w:numPr>
        <w:tabs>
          <w:tab w:val="left" w:pos="540"/>
          <w:tab w:val="left" w:pos="720"/>
        </w:tabs>
        <w:ind w:left="540"/>
        <w:jc w:val="both"/>
        <w:rPr>
          <w:sz w:val="24"/>
          <w:szCs w:val="24"/>
        </w:rPr>
      </w:pPr>
      <w:r w:rsidRPr="00931FD2">
        <w:rPr>
          <w:sz w:val="24"/>
          <w:szCs w:val="24"/>
        </w:rPr>
        <w:t>Sensitive areas may require less than three</w:t>
      </w:r>
      <w:r w:rsidR="008B49A1" w:rsidRPr="00931FD2">
        <w:rPr>
          <w:sz w:val="24"/>
          <w:szCs w:val="24"/>
        </w:rPr>
        <w:t>-</w:t>
      </w:r>
      <w:r w:rsidRPr="00931FD2">
        <w:rPr>
          <w:sz w:val="24"/>
          <w:szCs w:val="24"/>
        </w:rPr>
        <w:t xml:space="preserve"> or </w:t>
      </w:r>
      <w:r w:rsidR="009A60B3" w:rsidRPr="00931FD2">
        <w:rPr>
          <w:sz w:val="24"/>
          <w:szCs w:val="24"/>
        </w:rPr>
        <w:t>seven-day</w:t>
      </w:r>
      <w:r w:rsidRPr="00931FD2">
        <w:rPr>
          <w:sz w:val="24"/>
          <w:szCs w:val="24"/>
        </w:rPr>
        <w:t xml:space="preserve"> stabilization. Maintain as necessary to ensure continued stabilization.</w:t>
      </w:r>
    </w:p>
    <w:p w14:paraId="0EB0687C" w14:textId="77777777" w:rsidR="0048254F" w:rsidRPr="00931FD2" w:rsidRDefault="0048254F" w:rsidP="001D585F">
      <w:pPr>
        <w:pStyle w:val="BodyText"/>
        <w:tabs>
          <w:tab w:val="left" w:pos="540"/>
          <w:tab w:val="left" w:pos="720"/>
        </w:tabs>
        <w:ind w:left="540"/>
        <w:jc w:val="both"/>
        <w:rPr>
          <w:sz w:val="24"/>
          <w:szCs w:val="24"/>
        </w:rPr>
      </w:pPr>
    </w:p>
    <w:p w14:paraId="0E8C3019" w14:textId="2FEEE064" w:rsidR="00F17365" w:rsidRPr="00931FD2" w:rsidRDefault="00F17365" w:rsidP="001D585F">
      <w:pPr>
        <w:pStyle w:val="BodyText"/>
        <w:numPr>
          <w:ilvl w:val="0"/>
          <w:numId w:val="3"/>
        </w:numPr>
        <w:tabs>
          <w:tab w:val="left" w:pos="540"/>
          <w:tab w:val="left" w:pos="720"/>
        </w:tabs>
        <w:ind w:left="540"/>
        <w:jc w:val="both"/>
        <w:rPr>
          <w:sz w:val="24"/>
          <w:szCs w:val="24"/>
        </w:rPr>
      </w:pPr>
      <w:r w:rsidRPr="00931FD2">
        <w:rPr>
          <w:sz w:val="24"/>
          <w:szCs w:val="24"/>
        </w:rPr>
        <w:t xml:space="preserve">Track slopes within two days of establishment </w:t>
      </w:r>
      <w:r w:rsidR="009A60B3" w:rsidRPr="00931FD2">
        <w:rPr>
          <w:sz w:val="24"/>
          <w:szCs w:val="24"/>
        </w:rPr>
        <w:t>per</w:t>
      </w:r>
      <w:r w:rsidRPr="00931FD2">
        <w:rPr>
          <w:sz w:val="24"/>
          <w:szCs w:val="24"/>
        </w:rPr>
        <w:t xml:space="preserve"> 701.03.</w:t>
      </w:r>
    </w:p>
    <w:p w14:paraId="331DE88E" w14:textId="77777777" w:rsidR="00F17365" w:rsidRPr="00931FD2" w:rsidRDefault="00F17365" w:rsidP="001866C8">
      <w:pPr>
        <w:pStyle w:val="BodyText"/>
        <w:tabs>
          <w:tab w:val="left" w:pos="1800"/>
        </w:tabs>
        <w:ind w:left="0"/>
        <w:rPr>
          <w:sz w:val="24"/>
          <w:szCs w:val="24"/>
        </w:rPr>
      </w:pPr>
    </w:p>
    <w:p w14:paraId="1D6F4F47" w14:textId="146B1F43"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Waste Areas.  </w:t>
      </w:r>
      <w:r w:rsidR="0048254F" w:rsidRPr="00931FD2">
        <w:rPr>
          <w:sz w:val="24"/>
          <w:szCs w:val="24"/>
        </w:rPr>
        <w:t>From the appropriate authority and while coordinating with the Engineer, o</w:t>
      </w:r>
      <w:r w:rsidR="00441EA2" w:rsidRPr="00931FD2">
        <w:rPr>
          <w:sz w:val="24"/>
          <w:szCs w:val="24"/>
        </w:rPr>
        <w:t>btain approval for</w:t>
      </w:r>
      <w:r w:rsidR="00441EA2" w:rsidRPr="00931FD2">
        <w:rPr>
          <w:b/>
          <w:sz w:val="24"/>
          <w:szCs w:val="24"/>
        </w:rPr>
        <w:t xml:space="preserve"> </w:t>
      </w:r>
      <w:r w:rsidR="00441EA2" w:rsidRPr="00931FD2">
        <w:rPr>
          <w:sz w:val="24"/>
          <w:szCs w:val="24"/>
        </w:rPr>
        <w:t>o</w:t>
      </w:r>
      <w:r w:rsidRPr="00931FD2">
        <w:rPr>
          <w:sz w:val="24"/>
          <w:szCs w:val="24"/>
        </w:rPr>
        <w:t xml:space="preserve">ff-site waste areas </w:t>
      </w:r>
      <w:r w:rsidR="00441EA2" w:rsidRPr="00931FD2">
        <w:rPr>
          <w:sz w:val="24"/>
          <w:szCs w:val="24"/>
        </w:rPr>
        <w:t xml:space="preserve">not delineated in the Contract Documents. </w:t>
      </w:r>
      <w:r w:rsidRPr="00931FD2">
        <w:rPr>
          <w:sz w:val="24"/>
          <w:szCs w:val="24"/>
        </w:rPr>
        <w:t xml:space="preserve">Protect waste areas and stockpile areas with </w:t>
      </w:r>
      <w:r w:rsidR="00627F51" w:rsidRPr="00931FD2">
        <w:rPr>
          <w:sz w:val="24"/>
          <w:szCs w:val="24"/>
        </w:rPr>
        <w:t>ESC</w:t>
      </w:r>
      <w:r w:rsidRPr="00931FD2">
        <w:rPr>
          <w:sz w:val="24"/>
          <w:szCs w:val="24"/>
        </w:rPr>
        <w:t xml:space="preserve"> measures </w:t>
      </w:r>
      <w:r w:rsidR="0048254F" w:rsidRPr="00931FD2">
        <w:rPr>
          <w:sz w:val="24"/>
          <w:szCs w:val="24"/>
        </w:rPr>
        <w:t>per 308.03.11 (a) and (b)</w:t>
      </w:r>
      <w:r w:rsidRPr="00931FD2">
        <w:rPr>
          <w:sz w:val="24"/>
          <w:szCs w:val="24"/>
        </w:rPr>
        <w:t>.</w:t>
      </w:r>
    </w:p>
    <w:p w14:paraId="52411967" w14:textId="77777777" w:rsidR="00F17365" w:rsidRPr="00931FD2" w:rsidRDefault="00F17365" w:rsidP="001866C8"/>
    <w:p w14:paraId="2678709E" w14:textId="54541AC1"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MDE Inspections.  </w:t>
      </w:r>
      <w:r w:rsidRPr="00931FD2">
        <w:rPr>
          <w:sz w:val="24"/>
          <w:szCs w:val="24"/>
        </w:rPr>
        <w:t>Work is subject to field inspections by MDE. If non</w:t>
      </w:r>
      <w:r w:rsidR="00627F51" w:rsidRPr="00931FD2">
        <w:rPr>
          <w:sz w:val="24"/>
          <w:szCs w:val="24"/>
        </w:rPr>
        <w:t>-</w:t>
      </w:r>
      <w:r w:rsidRPr="00931FD2">
        <w:rPr>
          <w:sz w:val="24"/>
          <w:szCs w:val="24"/>
        </w:rPr>
        <w:t xml:space="preserve">compliance is determined, </w:t>
      </w:r>
      <w:r w:rsidR="00627F51" w:rsidRPr="00931FD2">
        <w:rPr>
          <w:sz w:val="24"/>
          <w:szCs w:val="24"/>
        </w:rPr>
        <w:t xml:space="preserve">the MDE </w:t>
      </w:r>
      <w:r w:rsidR="0048254F" w:rsidRPr="00931FD2">
        <w:rPr>
          <w:sz w:val="24"/>
          <w:szCs w:val="24"/>
        </w:rPr>
        <w:t xml:space="preserve">Water Management Administration (WMA) inspector </w:t>
      </w:r>
      <w:r w:rsidRPr="00931FD2">
        <w:rPr>
          <w:sz w:val="24"/>
          <w:szCs w:val="24"/>
        </w:rPr>
        <w:t xml:space="preserve">will immediately notify the Engineer </w:t>
      </w:r>
      <w:r w:rsidR="0048254F" w:rsidRPr="00931FD2">
        <w:rPr>
          <w:sz w:val="24"/>
          <w:szCs w:val="24"/>
        </w:rPr>
        <w:t>of needed</w:t>
      </w:r>
      <w:r w:rsidRPr="00931FD2">
        <w:rPr>
          <w:sz w:val="24"/>
          <w:szCs w:val="24"/>
        </w:rPr>
        <w:t xml:space="preserve"> corrective action</w:t>
      </w:r>
      <w:r w:rsidR="0048254F" w:rsidRPr="00931FD2">
        <w:rPr>
          <w:sz w:val="24"/>
          <w:szCs w:val="24"/>
        </w:rPr>
        <w:t>s</w:t>
      </w:r>
      <w:r w:rsidRPr="00931FD2">
        <w:rPr>
          <w:sz w:val="24"/>
          <w:szCs w:val="24"/>
        </w:rPr>
        <w:t xml:space="preserve">. </w:t>
      </w:r>
      <w:r w:rsidR="00627F51" w:rsidRPr="00931FD2">
        <w:rPr>
          <w:sz w:val="24"/>
          <w:szCs w:val="24"/>
        </w:rPr>
        <w:t>C</w:t>
      </w:r>
      <w:r w:rsidRPr="00931FD2">
        <w:rPr>
          <w:sz w:val="24"/>
          <w:szCs w:val="24"/>
        </w:rPr>
        <w:t>orrective action</w:t>
      </w:r>
      <w:r w:rsidR="00627F51" w:rsidRPr="00931FD2">
        <w:rPr>
          <w:sz w:val="24"/>
          <w:szCs w:val="24"/>
        </w:rPr>
        <w:t>s</w:t>
      </w:r>
      <w:r w:rsidRPr="00931FD2">
        <w:rPr>
          <w:sz w:val="24"/>
          <w:szCs w:val="24"/>
        </w:rPr>
        <w:t xml:space="preserve"> may require a shutdown of construction activities until the non</w:t>
      </w:r>
      <w:r w:rsidR="00627F51" w:rsidRPr="00931FD2">
        <w:rPr>
          <w:sz w:val="24"/>
          <w:szCs w:val="24"/>
        </w:rPr>
        <w:t>-</w:t>
      </w:r>
      <w:r w:rsidRPr="00931FD2">
        <w:rPr>
          <w:sz w:val="24"/>
          <w:szCs w:val="24"/>
        </w:rPr>
        <w:t>compliance is satisfactorily corrected.</w:t>
      </w:r>
      <w:r w:rsidR="00627F51" w:rsidRPr="00931FD2">
        <w:rPr>
          <w:sz w:val="24"/>
          <w:szCs w:val="24"/>
        </w:rPr>
        <w:t xml:space="preserve"> Focus all efforts on correcting ESC deficiencies found during MDE inspections.</w:t>
      </w:r>
    </w:p>
    <w:p w14:paraId="75851BF6" w14:textId="77777777" w:rsidR="00F17365" w:rsidRPr="00931FD2" w:rsidRDefault="00F17365" w:rsidP="001866C8"/>
    <w:p w14:paraId="0E8E9FE9" w14:textId="2A7B09FE" w:rsidR="00F17365" w:rsidRPr="00931FD2" w:rsidRDefault="00F17365" w:rsidP="007E71D2">
      <w:pPr>
        <w:pStyle w:val="ListParagraph"/>
        <w:widowControl w:val="0"/>
        <w:numPr>
          <w:ilvl w:val="0"/>
          <w:numId w:val="35"/>
        </w:numPr>
        <w:tabs>
          <w:tab w:val="left" w:pos="0"/>
          <w:tab w:val="left" w:pos="1800"/>
        </w:tabs>
        <w:ind w:left="0" w:firstLine="0"/>
        <w:jc w:val="both"/>
      </w:pPr>
      <w:r w:rsidRPr="00931FD2">
        <w:rPr>
          <w:b/>
        </w:rPr>
        <w:t xml:space="preserve">  Stabilized Construction Entrance</w:t>
      </w:r>
      <w:r w:rsidR="0048254F" w:rsidRPr="00931FD2">
        <w:rPr>
          <w:b/>
        </w:rPr>
        <w:t xml:space="preserve"> (SCE)</w:t>
      </w:r>
      <w:r w:rsidRPr="00931FD2">
        <w:rPr>
          <w:b/>
        </w:rPr>
        <w:t xml:space="preserve">.  </w:t>
      </w:r>
      <w:r w:rsidRPr="00931FD2">
        <w:t>Construct stabilized construction entrances</w:t>
      </w:r>
      <w:r w:rsidR="0048254F" w:rsidRPr="00931FD2">
        <w:t xml:space="preserve"> (SCEs)</w:t>
      </w:r>
      <w:r w:rsidRPr="00931FD2">
        <w:t xml:space="preserve"> </w:t>
      </w:r>
      <w:r w:rsidR="00FD19EE" w:rsidRPr="00931FD2">
        <w:t>as specified</w:t>
      </w:r>
      <w:r w:rsidRPr="00931FD2">
        <w:t>.</w:t>
      </w:r>
    </w:p>
    <w:p w14:paraId="109964B8" w14:textId="77777777" w:rsidR="00F17365" w:rsidRPr="00931FD2" w:rsidRDefault="00F17365" w:rsidP="001866C8"/>
    <w:p w14:paraId="67B9ADB9" w14:textId="0C64B27E" w:rsidR="00F17365" w:rsidRPr="00931FD2" w:rsidRDefault="00F17365" w:rsidP="001D585F">
      <w:pPr>
        <w:pStyle w:val="BodyText"/>
        <w:ind w:left="0"/>
        <w:jc w:val="both"/>
        <w:rPr>
          <w:sz w:val="24"/>
          <w:szCs w:val="24"/>
        </w:rPr>
      </w:pPr>
      <w:r w:rsidRPr="00931FD2">
        <w:rPr>
          <w:sz w:val="24"/>
          <w:szCs w:val="24"/>
        </w:rPr>
        <w:t xml:space="preserve">Rehabilitate </w:t>
      </w:r>
      <w:r w:rsidR="0048254F" w:rsidRPr="00931FD2">
        <w:rPr>
          <w:sz w:val="24"/>
          <w:szCs w:val="24"/>
        </w:rPr>
        <w:t>SCEs with</w:t>
      </w:r>
      <w:r w:rsidRPr="00931FD2">
        <w:rPr>
          <w:sz w:val="24"/>
          <w:szCs w:val="24"/>
        </w:rPr>
        <w:t xml:space="preserve"> periodic top dressing </w:t>
      </w:r>
      <w:r w:rsidR="0048254F" w:rsidRPr="00931FD2">
        <w:rPr>
          <w:sz w:val="24"/>
          <w:szCs w:val="24"/>
        </w:rPr>
        <w:t xml:space="preserve">using </w:t>
      </w:r>
      <w:r w:rsidRPr="00931FD2">
        <w:rPr>
          <w:sz w:val="24"/>
          <w:szCs w:val="24"/>
        </w:rPr>
        <w:t xml:space="preserve">additional aggregate, </w:t>
      </w:r>
      <w:r w:rsidR="0048254F" w:rsidRPr="00931FD2">
        <w:rPr>
          <w:sz w:val="24"/>
          <w:szCs w:val="24"/>
        </w:rPr>
        <w:t>replacing the drainage</w:t>
      </w:r>
      <w:r w:rsidRPr="00931FD2">
        <w:rPr>
          <w:sz w:val="24"/>
          <w:szCs w:val="24"/>
        </w:rPr>
        <w:t xml:space="preserve"> pipe</w:t>
      </w:r>
      <w:r w:rsidR="0048254F" w:rsidRPr="00931FD2">
        <w:rPr>
          <w:sz w:val="24"/>
          <w:szCs w:val="24"/>
        </w:rPr>
        <w:t xml:space="preserve"> beneath the SCE if one was installed</w:t>
      </w:r>
      <w:r w:rsidRPr="00931FD2">
        <w:rPr>
          <w:sz w:val="24"/>
          <w:szCs w:val="24"/>
        </w:rPr>
        <w:t xml:space="preserve">, or </w:t>
      </w:r>
      <w:r w:rsidR="0048254F" w:rsidRPr="00931FD2">
        <w:rPr>
          <w:sz w:val="24"/>
          <w:szCs w:val="24"/>
        </w:rPr>
        <w:t xml:space="preserve">making </w:t>
      </w:r>
      <w:r w:rsidRPr="00931FD2">
        <w:rPr>
          <w:sz w:val="24"/>
          <w:szCs w:val="24"/>
        </w:rPr>
        <w:t xml:space="preserve">other repairs to the </w:t>
      </w:r>
      <w:r w:rsidR="0048254F" w:rsidRPr="00931FD2">
        <w:rPr>
          <w:sz w:val="24"/>
          <w:szCs w:val="24"/>
        </w:rPr>
        <w:t xml:space="preserve">SCE </w:t>
      </w:r>
      <w:r w:rsidRPr="00931FD2">
        <w:rPr>
          <w:sz w:val="24"/>
          <w:szCs w:val="24"/>
        </w:rPr>
        <w:t>and sediment trapping devices.</w:t>
      </w:r>
    </w:p>
    <w:p w14:paraId="594A8BF7" w14:textId="77777777" w:rsidR="00F17365" w:rsidRPr="00931FD2" w:rsidRDefault="00F17365" w:rsidP="001866C8">
      <w:pPr>
        <w:pStyle w:val="BodyText"/>
        <w:ind w:left="0"/>
        <w:rPr>
          <w:sz w:val="24"/>
          <w:szCs w:val="24"/>
        </w:rPr>
      </w:pPr>
    </w:p>
    <w:p w14:paraId="1BE862F1" w14:textId="7BA94326" w:rsidR="00F17365" w:rsidRPr="00931FD2" w:rsidRDefault="00FD19EE" w:rsidP="001D585F">
      <w:pPr>
        <w:pStyle w:val="ListParagraph"/>
        <w:tabs>
          <w:tab w:val="left" w:pos="180"/>
          <w:tab w:val="left" w:pos="547"/>
          <w:tab w:val="left" w:pos="907"/>
          <w:tab w:val="left" w:pos="1267"/>
          <w:tab w:val="left" w:pos="1627"/>
          <w:tab w:val="left" w:pos="1987"/>
        </w:tabs>
        <w:ind w:left="0"/>
        <w:jc w:val="both"/>
      </w:pPr>
      <w:r w:rsidRPr="00931FD2">
        <w:t xml:space="preserve">When </w:t>
      </w:r>
      <w:r w:rsidR="00420FE6" w:rsidRPr="00931FD2">
        <w:t>necessary,</w:t>
      </w:r>
      <w:r w:rsidRPr="00931FD2">
        <w:t xml:space="preserve"> p</w:t>
      </w:r>
      <w:r w:rsidR="00F17365" w:rsidRPr="00931FD2">
        <w:t>lace wash racks to prevent tracking of mud and sediment from disturbed areas</w:t>
      </w:r>
      <w:r w:rsidR="00420FE6" w:rsidRPr="00931FD2">
        <w:t xml:space="preserve"> onto roadways or other areas</w:t>
      </w:r>
      <w:r w:rsidR="00F17365" w:rsidRPr="00931FD2">
        <w:t>.</w:t>
      </w:r>
    </w:p>
    <w:p w14:paraId="3D2873B8" w14:textId="77777777" w:rsidR="00F17365" w:rsidRPr="00931FD2" w:rsidRDefault="00F17365" w:rsidP="001866C8">
      <w:pPr>
        <w:pStyle w:val="BodyText"/>
        <w:tabs>
          <w:tab w:val="left" w:pos="1800"/>
        </w:tabs>
        <w:ind w:left="0"/>
        <w:rPr>
          <w:b/>
          <w:sz w:val="24"/>
          <w:szCs w:val="24"/>
        </w:rPr>
      </w:pPr>
    </w:p>
    <w:p w14:paraId="53EC2E36" w14:textId="5E8EF1A0"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Side or Berm Ditches and Culverts. </w:t>
      </w:r>
      <w:r w:rsidRPr="00931FD2">
        <w:rPr>
          <w:sz w:val="24"/>
          <w:szCs w:val="24"/>
        </w:rPr>
        <w:t xml:space="preserve"> Construct side ditches in fill areas and berm ditches in cut</w:t>
      </w:r>
      <w:r w:rsidR="0048254F" w:rsidRPr="00931FD2">
        <w:rPr>
          <w:sz w:val="24"/>
          <w:szCs w:val="24"/>
        </w:rPr>
        <w:t xml:space="preserve"> areas. Construction includes the installation of </w:t>
      </w:r>
      <w:r w:rsidRPr="00931FD2">
        <w:rPr>
          <w:sz w:val="24"/>
          <w:szCs w:val="24"/>
        </w:rPr>
        <w:t xml:space="preserve">lining. Protect linings from sediment deposits. Place silt fence along the banks of existing streams as </w:t>
      </w:r>
      <w:r w:rsidR="006A0559" w:rsidRPr="00931FD2">
        <w:rPr>
          <w:sz w:val="24"/>
          <w:szCs w:val="24"/>
        </w:rPr>
        <w:t>specified</w:t>
      </w:r>
      <w:r w:rsidRPr="00931FD2">
        <w:rPr>
          <w:sz w:val="24"/>
          <w:szCs w:val="24"/>
        </w:rPr>
        <w:t xml:space="preserve"> prior to placing any culverts. To</w:t>
      </w:r>
      <w:r w:rsidR="0048254F" w:rsidRPr="00931FD2">
        <w:rPr>
          <w:sz w:val="24"/>
          <w:szCs w:val="24"/>
        </w:rPr>
        <w:t xml:space="preserve"> help</w:t>
      </w:r>
      <w:r w:rsidRPr="00931FD2">
        <w:rPr>
          <w:sz w:val="24"/>
          <w:szCs w:val="24"/>
        </w:rPr>
        <w:t xml:space="preserve"> avoid sedimentation during construction, divert the streams around the location of the culvert until the p</w:t>
      </w:r>
      <w:r w:rsidRPr="00931FD2">
        <w:rPr>
          <w:b/>
          <w:sz w:val="24"/>
          <w:szCs w:val="24"/>
        </w:rPr>
        <w:t>r</w:t>
      </w:r>
      <w:r w:rsidRPr="00931FD2">
        <w:rPr>
          <w:sz w:val="24"/>
          <w:szCs w:val="24"/>
        </w:rPr>
        <w:t>oposed culvert and channel are stabilized.</w:t>
      </w:r>
    </w:p>
    <w:p w14:paraId="26B5BBB0" w14:textId="77777777" w:rsidR="00F17365" w:rsidRPr="00931FD2" w:rsidRDefault="00F17365" w:rsidP="001866C8">
      <w:pPr>
        <w:pStyle w:val="BodyText"/>
        <w:tabs>
          <w:tab w:val="left" w:pos="1800"/>
        </w:tabs>
        <w:ind w:left="0"/>
        <w:rPr>
          <w:sz w:val="24"/>
          <w:szCs w:val="24"/>
        </w:rPr>
      </w:pPr>
    </w:p>
    <w:p w14:paraId="24EE2242" w14:textId="12250580" w:rsidR="00F17365" w:rsidRPr="00931FD2" w:rsidRDefault="00F17365" w:rsidP="007E71D2">
      <w:pPr>
        <w:pStyle w:val="ListParagraph"/>
        <w:widowControl w:val="0"/>
        <w:numPr>
          <w:ilvl w:val="0"/>
          <w:numId w:val="35"/>
        </w:numPr>
        <w:tabs>
          <w:tab w:val="left" w:pos="1800"/>
        </w:tabs>
        <w:ind w:left="0" w:firstLine="0"/>
        <w:jc w:val="both"/>
      </w:pPr>
      <w:r w:rsidRPr="00931FD2">
        <w:rPr>
          <w:b/>
        </w:rPr>
        <w:t xml:space="preserve">  Erosion and Sediment Control Original Excavation.  </w:t>
      </w:r>
      <w:r w:rsidRPr="00931FD2">
        <w:t xml:space="preserve">Excavate, construct embankments, grade, and backfill for sediment traps, sediment basins, and other </w:t>
      </w:r>
      <w:r w:rsidR="006A0559" w:rsidRPr="00931FD2">
        <w:t>ESC measures</w:t>
      </w:r>
      <w:r w:rsidRPr="00931FD2">
        <w:t>.</w:t>
      </w:r>
    </w:p>
    <w:p w14:paraId="5EA51737" w14:textId="77777777" w:rsidR="00F17365" w:rsidRPr="00931FD2" w:rsidRDefault="00F17365" w:rsidP="001866C8"/>
    <w:p w14:paraId="7E787FA1" w14:textId="55B28B74" w:rsidR="00F17365" w:rsidRPr="00931FD2" w:rsidRDefault="00F17365" w:rsidP="001D585F">
      <w:pPr>
        <w:pStyle w:val="BodyText"/>
        <w:ind w:left="0"/>
        <w:jc w:val="both"/>
        <w:rPr>
          <w:sz w:val="24"/>
          <w:szCs w:val="24"/>
        </w:rPr>
      </w:pPr>
      <w:r w:rsidRPr="00931FD2">
        <w:rPr>
          <w:sz w:val="24"/>
          <w:szCs w:val="24"/>
        </w:rPr>
        <w:t xml:space="preserve">Ensure that excavation and embankments meet the dimensions for each </w:t>
      </w:r>
      <w:r w:rsidR="006A0559" w:rsidRPr="00931FD2">
        <w:rPr>
          <w:sz w:val="24"/>
          <w:szCs w:val="24"/>
        </w:rPr>
        <w:t>ESC measure</w:t>
      </w:r>
      <w:r w:rsidRPr="00931FD2">
        <w:rPr>
          <w:sz w:val="24"/>
          <w:szCs w:val="24"/>
        </w:rPr>
        <w:t xml:space="preserve"> as specified. Stockpile excavated material and use for </w:t>
      </w:r>
      <w:proofErr w:type="gramStart"/>
      <w:r w:rsidRPr="00931FD2">
        <w:rPr>
          <w:sz w:val="24"/>
          <w:szCs w:val="24"/>
        </w:rPr>
        <w:t>backfill</w:t>
      </w:r>
      <w:proofErr w:type="gramEnd"/>
      <w:r w:rsidRPr="00931FD2">
        <w:rPr>
          <w:sz w:val="24"/>
          <w:szCs w:val="24"/>
        </w:rPr>
        <w:t xml:space="preserve"> when the </w:t>
      </w:r>
      <w:r w:rsidR="006A0559" w:rsidRPr="00931FD2">
        <w:rPr>
          <w:sz w:val="24"/>
          <w:szCs w:val="24"/>
        </w:rPr>
        <w:t>ESC measures</w:t>
      </w:r>
      <w:r w:rsidRPr="00931FD2">
        <w:rPr>
          <w:sz w:val="24"/>
          <w:szCs w:val="24"/>
        </w:rPr>
        <w:t xml:space="preserve"> are removed.</w:t>
      </w:r>
    </w:p>
    <w:p w14:paraId="6FC53DD8" w14:textId="77777777" w:rsidR="00F17365" w:rsidRPr="00931FD2" w:rsidRDefault="00F17365" w:rsidP="001866C8"/>
    <w:p w14:paraId="7CE27922" w14:textId="755D2CD9" w:rsidR="00F17365" w:rsidRPr="00931FD2" w:rsidRDefault="00F17365" w:rsidP="007E71D2">
      <w:pPr>
        <w:pStyle w:val="ListParagraph"/>
        <w:widowControl w:val="0"/>
        <w:numPr>
          <w:ilvl w:val="0"/>
          <w:numId w:val="35"/>
        </w:numPr>
        <w:tabs>
          <w:tab w:val="left" w:pos="630"/>
          <w:tab w:val="left" w:pos="1800"/>
        </w:tabs>
        <w:ind w:left="0" w:firstLine="0"/>
        <w:jc w:val="both"/>
      </w:pPr>
      <w:r w:rsidRPr="00931FD2">
        <w:rPr>
          <w:b/>
        </w:rPr>
        <w:t xml:space="preserve">  Erosion and Sediment Control Cleanout Excavation.  </w:t>
      </w:r>
      <w:r w:rsidRPr="00931FD2">
        <w:t xml:space="preserve">Remove accumulated sediment from </w:t>
      </w:r>
      <w:r w:rsidR="006A0559" w:rsidRPr="00931FD2">
        <w:t>ESC measures</w:t>
      </w:r>
      <w:r w:rsidRPr="00931FD2">
        <w:t xml:space="preserve"> </w:t>
      </w:r>
      <w:r w:rsidR="0048254F" w:rsidRPr="00931FD2">
        <w:t xml:space="preserve">and </w:t>
      </w:r>
      <w:r w:rsidRPr="00931FD2">
        <w:t xml:space="preserve">other areas during routine maintenance of </w:t>
      </w:r>
      <w:r w:rsidR="006A0559" w:rsidRPr="00931FD2">
        <w:t>ESC measures</w:t>
      </w:r>
      <w:r w:rsidRPr="00931FD2">
        <w:t xml:space="preserve"> </w:t>
      </w:r>
      <w:r w:rsidR="00F85627" w:rsidRPr="00931FD2">
        <w:t xml:space="preserve">and </w:t>
      </w:r>
      <w:r w:rsidRPr="00931FD2">
        <w:t>as directed.</w:t>
      </w:r>
    </w:p>
    <w:p w14:paraId="174DFC53" w14:textId="77777777" w:rsidR="00F17365" w:rsidRPr="00931FD2" w:rsidRDefault="00F17365" w:rsidP="001866C8"/>
    <w:p w14:paraId="25D5B014" w14:textId="4BE09651" w:rsidR="00F17365" w:rsidRPr="00931FD2" w:rsidRDefault="00F17365" w:rsidP="001D585F">
      <w:pPr>
        <w:pStyle w:val="BodyText"/>
        <w:ind w:left="0"/>
        <w:jc w:val="both"/>
        <w:rPr>
          <w:sz w:val="24"/>
          <w:szCs w:val="24"/>
        </w:rPr>
      </w:pPr>
      <w:r w:rsidRPr="00931FD2">
        <w:rPr>
          <w:sz w:val="24"/>
          <w:szCs w:val="24"/>
        </w:rPr>
        <w:t xml:space="preserve">Clean out sediment traps as necessary to ensure that at least 50 percent of the wet storage capacity is </w:t>
      </w:r>
      <w:r w:rsidR="00F85627" w:rsidRPr="00931FD2">
        <w:rPr>
          <w:sz w:val="24"/>
          <w:szCs w:val="24"/>
        </w:rPr>
        <w:t xml:space="preserve">always </w:t>
      </w:r>
      <w:r w:rsidRPr="00931FD2">
        <w:rPr>
          <w:sz w:val="24"/>
          <w:szCs w:val="24"/>
        </w:rPr>
        <w:t xml:space="preserve">available. Ensure that riprap outlet sediment traps have at least 75 percent of the wet storage capacity </w:t>
      </w:r>
      <w:r w:rsidR="00F85627" w:rsidRPr="00931FD2">
        <w:rPr>
          <w:sz w:val="24"/>
          <w:szCs w:val="24"/>
        </w:rPr>
        <w:t xml:space="preserve">always </w:t>
      </w:r>
      <w:r w:rsidRPr="00931FD2">
        <w:rPr>
          <w:sz w:val="24"/>
          <w:szCs w:val="24"/>
        </w:rPr>
        <w:t xml:space="preserve">available. Remove sediment from </w:t>
      </w:r>
      <w:r w:rsidRPr="00931FD2">
        <w:rPr>
          <w:sz w:val="24"/>
        </w:rPr>
        <w:t xml:space="preserve">silt fence </w:t>
      </w:r>
      <w:r w:rsidR="009166F4" w:rsidRPr="00931FD2">
        <w:rPr>
          <w:sz w:val="24"/>
        </w:rPr>
        <w:t xml:space="preserve">and </w:t>
      </w:r>
      <w:r w:rsidRPr="00931FD2">
        <w:rPr>
          <w:sz w:val="24"/>
        </w:rPr>
        <w:t>super silt fence</w:t>
      </w:r>
      <w:r w:rsidR="009166F4" w:rsidRPr="00931FD2">
        <w:rPr>
          <w:sz w:val="24"/>
        </w:rPr>
        <w:t xml:space="preserve"> when sediment reaches 25% of the height of the </w:t>
      </w:r>
      <w:r w:rsidR="00F85627" w:rsidRPr="00931FD2">
        <w:rPr>
          <w:sz w:val="24"/>
        </w:rPr>
        <w:t>fence</w:t>
      </w:r>
      <w:r w:rsidR="009166F4" w:rsidRPr="00931FD2">
        <w:rPr>
          <w:sz w:val="24"/>
        </w:rPr>
        <w:t xml:space="preserve"> and from</w:t>
      </w:r>
      <w:r w:rsidR="005353A5" w:rsidRPr="00931FD2">
        <w:rPr>
          <w:sz w:val="24"/>
          <w:szCs w:val="24"/>
        </w:rPr>
        <w:t xml:space="preserve"> </w:t>
      </w:r>
      <w:r w:rsidRPr="00931FD2">
        <w:rPr>
          <w:sz w:val="24"/>
          <w:szCs w:val="24"/>
        </w:rPr>
        <w:t>stone check dams</w:t>
      </w:r>
      <w:r w:rsidR="005353A5" w:rsidRPr="00931FD2">
        <w:rPr>
          <w:sz w:val="24"/>
        </w:rPr>
        <w:t xml:space="preserve"> </w:t>
      </w:r>
      <w:r w:rsidRPr="00931FD2">
        <w:rPr>
          <w:sz w:val="24"/>
          <w:szCs w:val="24"/>
        </w:rPr>
        <w:t xml:space="preserve">when </w:t>
      </w:r>
      <w:r w:rsidR="006A0559" w:rsidRPr="00931FD2">
        <w:rPr>
          <w:sz w:val="24"/>
          <w:szCs w:val="24"/>
        </w:rPr>
        <w:t>sediment</w:t>
      </w:r>
      <w:r w:rsidRPr="00931FD2">
        <w:rPr>
          <w:sz w:val="24"/>
          <w:szCs w:val="24"/>
        </w:rPr>
        <w:t xml:space="preserve"> reaches 50 percent of the height of the </w:t>
      </w:r>
      <w:r w:rsidR="00F85627" w:rsidRPr="00931FD2">
        <w:rPr>
          <w:sz w:val="24"/>
          <w:szCs w:val="24"/>
        </w:rPr>
        <w:t>dams</w:t>
      </w:r>
      <w:r w:rsidRPr="00931FD2">
        <w:rPr>
          <w:sz w:val="24"/>
          <w:szCs w:val="24"/>
        </w:rPr>
        <w:t>.</w:t>
      </w:r>
      <w:r w:rsidR="008301C1" w:rsidRPr="00931FD2">
        <w:rPr>
          <w:sz w:val="24"/>
          <w:szCs w:val="24"/>
        </w:rPr>
        <w:t xml:space="preserve"> Remove sediment from stone outlet structures when sediment is within 6 in. of the weir crest.</w:t>
      </w:r>
    </w:p>
    <w:p w14:paraId="11D0C463" w14:textId="77777777" w:rsidR="00F17365" w:rsidRPr="00931FD2" w:rsidRDefault="00F17365" w:rsidP="001D585F">
      <w:pPr>
        <w:jc w:val="both"/>
      </w:pPr>
    </w:p>
    <w:p w14:paraId="110ACAA2" w14:textId="3F606CF1" w:rsidR="00F17365" w:rsidRPr="00931FD2" w:rsidRDefault="00F17365" w:rsidP="001D585F">
      <w:pPr>
        <w:pStyle w:val="BodyText"/>
        <w:ind w:left="0"/>
        <w:jc w:val="both"/>
        <w:rPr>
          <w:sz w:val="24"/>
          <w:szCs w:val="24"/>
        </w:rPr>
      </w:pPr>
      <w:r w:rsidRPr="00931FD2">
        <w:rPr>
          <w:sz w:val="24"/>
          <w:szCs w:val="24"/>
        </w:rPr>
        <w:t>Place removed sediment in an approved waste site. Material stored on-site may be reused once it is dried and</w:t>
      </w:r>
      <w:r w:rsidR="00F85627" w:rsidRPr="00931FD2">
        <w:rPr>
          <w:sz w:val="24"/>
          <w:szCs w:val="24"/>
        </w:rPr>
        <w:t xml:space="preserve"> if</w:t>
      </w:r>
      <w:r w:rsidRPr="00931FD2">
        <w:rPr>
          <w:sz w:val="24"/>
          <w:szCs w:val="24"/>
        </w:rPr>
        <w:t xml:space="preserve"> it meets embankment requirements</w:t>
      </w:r>
      <w:r w:rsidR="006A0559" w:rsidRPr="00931FD2">
        <w:rPr>
          <w:sz w:val="24"/>
          <w:szCs w:val="24"/>
        </w:rPr>
        <w:t xml:space="preserve"> unless otherwise specified</w:t>
      </w:r>
      <w:r w:rsidRPr="00931FD2">
        <w:rPr>
          <w:sz w:val="24"/>
          <w:szCs w:val="24"/>
        </w:rPr>
        <w:t>.</w:t>
      </w:r>
    </w:p>
    <w:p w14:paraId="660C52F6" w14:textId="77777777" w:rsidR="00F17365" w:rsidRPr="00931FD2" w:rsidRDefault="00F17365" w:rsidP="001866C8"/>
    <w:p w14:paraId="01D7845B" w14:textId="32AED904"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Heavy Use Areas.</w:t>
      </w:r>
      <w:r w:rsidRPr="00931FD2">
        <w:rPr>
          <w:sz w:val="24"/>
          <w:szCs w:val="24"/>
        </w:rPr>
        <w:t xml:space="preserve">  Locate and size </w:t>
      </w:r>
      <w:r w:rsidR="00F85627" w:rsidRPr="00931FD2">
        <w:rPr>
          <w:sz w:val="24"/>
          <w:szCs w:val="24"/>
        </w:rPr>
        <w:t xml:space="preserve">heavy use areas </w:t>
      </w:r>
      <w:r w:rsidRPr="00931FD2">
        <w:rPr>
          <w:sz w:val="24"/>
          <w:szCs w:val="24"/>
        </w:rPr>
        <w:t xml:space="preserve">used for activities such as staging and storage. </w:t>
      </w:r>
      <w:r w:rsidR="00F85627" w:rsidRPr="00931FD2">
        <w:rPr>
          <w:sz w:val="24"/>
        </w:rPr>
        <w:t xml:space="preserve">From the appropriate authority and while coordinating with the Engineer, obtain approval for </w:t>
      </w:r>
      <w:r w:rsidR="00E74DC9" w:rsidRPr="00931FD2">
        <w:rPr>
          <w:sz w:val="24"/>
        </w:rPr>
        <w:t>off-site heavy use</w:t>
      </w:r>
      <w:r w:rsidR="00F85627" w:rsidRPr="00931FD2">
        <w:rPr>
          <w:sz w:val="24"/>
        </w:rPr>
        <w:t xml:space="preserve"> areas not delineated in the Contract </w:t>
      </w:r>
      <w:r w:rsidR="00E40997" w:rsidRPr="00931FD2">
        <w:rPr>
          <w:sz w:val="24"/>
        </w:rPr>
        <w:t>Documents.</w:t>
      </w:r>
      <w:r w:rsidR="00F85627" w:rsidRPr="00931FD2">
        <w:rPr>
          <w:sz w:val="24"/>
        </w:rPr>
        <w:t xml:space="preserve"> </w:t>
      </w:r>
      <w:r w:rsidRPr="00931FD2">
        <w:rPr>
          <w:sz w:val="24"/>
          <w:szCs w:val="24"/>
        </w:rPr>
        <w:t xml:space="preserve">Obtain any </w:t>
      </w:r>
      <w:r w:rsidRPr="00931FD2">
        <w:rPr>
          <w:sz w:val="24"/>
          <w:szCs w:val="24"/>
        </w:rPr>
        <w:lastRenderedPageBreak/>
        <w:t xml:space="preserve">necessary permits or modifications for non-specified </w:t>
      </w:r>
      <w:r w:rsidR="00E74DC9" w:rsidRPr="00931FD2">
        <w:rPr>
          <w:sz w:val="24"/>
          <w:szCs w:val="24"/>
        </w:rPr>
        <w:t xml:space="preserve">heavy use </w:t>
      </w:r>
      <w:r w:rsidRPr="00931FD2">
        <w:rPr>
          <w:sz w:val="24"/>
          <w:szCs w:val="24"/>
        </w:rPr>
        <w:t>areas.</w:t>
      </w:r>
      <w:r w:rsidR="00F85627" w:rsidRPr="00931FD2">
        <w:rPr>
          <w:sz w:val="24"/>
          <w:szCs w:val="24"/>
        </w:rPr>
        <w:t xml:space="preserve"> </w:t>
      </w:r>
    </w:p>
    <w:p w14:paraId="11401053" w14:textId="77777777" w:rsidR="00F85627" w:rsidRPr="00931FD2" w:rsidRDefault="00F85627" w:rsidP="001D585F">
      <w:pPr>
        <w:jc w:val="both"/>
      </w:pPr>
    </w:p>
    <w:p w14:paraId="69857FE5" w14:textId="00D28160"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Stockpile Areas.</w:t>
      </w:r>
      <w:r w:rsidRPr="00931FD2">
        <w:rPr>
          <w:sz w:val="24"/>
          <w:szCs w:val="24"/>
        </w:rPr>
        <w:t xml:space="preserve">  Locate and size </w:t>
      </w:r>
      <w:r w:rsidR="00E74DC9" w:rsidRPr="00931FD2">
        <w:rPr>
          <w:sz w:val="24"/>
          <w:szCs w:val="24"/>
        </w:rPr>
        <w:t>stockpile areas</w:t>
      </w:r>
      <w:r w:rsidRPr="00931FD2">
        <w:rPr>
          <w:sz w:val="24"/>
          <w:szCs w:val="24"/>
        </w:rPr>
        <w:t xml:space="preserve">. </w:t>
      </w:r>
      <w:r w:rsidR="00E74DC9" w:rsidRPr="00931FD2">
        <w:rPr>
          <w:sz w:val="24"/>
          <w:szCs w:val="24"/>
        </w:rPr>
        <w:t>From the appropriate authority and while coordinating with the Engineer, obtain approval for</w:t>
      </w:r>
      <w:r w:rsidR="00E74DC9" w:rsidRPr="00931FD2">
        <w:rPr>
          <w:b/>
          <w:sz w:val="24"/>
          <w:szCs w:val="24"/>
        </w:rPr>
        <w:t xml:space="preserve"> </w:t>
      </w:r>
      <w:r w:rsidR="00E74DC9" w:rsidRPr="00931FD2">
        <w:rPr>
          <w:sz w:val="24"/>
          <w:szCs w:val="24"/>
        </w:rPr>
        <w:t xml:space="preserve">off-site stockpile areas not delineated in the Contract Documents. </w:t>
      </w:r>
      <w:r w:rsidRPr="00931FD2">
        <w:rPr>
          <w:sz w:val="24"/>
          <w:szCs w:val="24"/>
        </w:rPr>
        <w:t>Obtain any necessary permits or modifications for non-specified stockpile areas.</w:t>
      </w:r>
    </w:p>
    <w:p w14:paraId="41886928" w14:textId="77777777" w:rsidR="00F17365" w:rsidRPr="00931FD2" w:rsidRDefault="00F17365" w:rsidP="001866C8">
      <w:pPr>
        <w:pStyle w:val="BodyText"/>
        <w:tabs>
          <w:tab w:val="left" w:pos="1668"/>
        </w:tabs>
        <w:ind w:left="0"/>
        <w:rPr>
          <w:b/>
          <w:sz w:val="24"/>
          <w:szCs w:val="24"/>
        </w:rPr>
      </w:pPr>
    </w:p>
    <w:p w14:paraId="2936EBC4" w14:textId="77777777"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Earth Dike.  </w:t>
      </w:r>
      <w:r w:rsidRPr="00931FD2">
        <w:rPr>
          <w:sz w:val="24"/>
          <w:szCs w:val="24"/>
        </w:rPr>
        <w:t>Do not use sod as stabilization unless specifically approved.</w:t>
      </w:r>
    </w:p>
    <w:p w14:paraId="3AFF7593" w14:textId="77777777" w:rsidR="00F17365" w:rsidRPr="00931FD2" w:rsidRDefault="00F17365" w:rsidP="001866C8"/>
    <w:p w14:paraId="754E6B28" w14:textId="77777777" w:rsidR="00F17365" w:rsidRPr="00931FD2" w:rsidRDefault="00F17365" w:rsidP="007E71D2">
      <w:pPr>
        <w:pStyle w:val="ListParagraph"/>
        <w:widowControl w:val="0"/>
        <w:numPr>
          <w:ilvl w:val="0"/>
          <w:numId w:val="35"/>
        </w:numPr>
        <w:tabs>
          <w:tab w:val="left" w:pos="1800"/>
        </w:tabs>
        <w:ind w:left="0" w:firstLine="0"/>
        <w:jc w:val="both"/>
      </w:pPr>
      <w:r w:rsidRPr="00931FD2">
        <w:rPr>
          <w:b/>
        </w:rPr>
        <w:t xml:space="preserve"> Temporary Swale.  </w:t>
      </w:r>
      <w:r w:rsidRPr="00931FD2">
        <w:t>Do not use sod as stabilization unless specifically approved.</w:t>
      </w:r>
    </w:p>
    <w:p w14:paraId="5C71C6CE" w14:textId="77777777" w:rsidR="00F17365" w:rsidRPr="00931FD2" w:rsidRDefault="00F17365" w:rsidP="001866C8"/>
    <w:p w14:paraId="13E4AE9F" w14:textId="77777777" w:rsidR="00F17365" w:rsidRPr="00931FD2" w:rsidRDefault="00F17365" w:rsidP="007E71D2">
      <w:pPr>
        <w:pStyle w:val="ListParagraph"/>
        <w:widowControl w:val="0"/>
        <w:numPr>
          <w:ilvl w:val="0"/>
          <w:numId w:val="35"/>
        </w:numPr>
        <w:tabs>
          <w:tab w:val="left" w:pos="1800"/>
        </w:tabs>
        <w:ind w:left="0" w:firstLine="0"/>
        <w:jc w:val="both"/>
      </w:pPr>
      <w:r w:rsidRPr="00931FD2">
        <w:rPr>
          <w:b/>
        </w:rPr>
        <w:t xml:space="preserve">  Perimeter Dike Swale.  </w:t>
      </w:r>
      <w:r w:rsidRPr="00931FD2">
        <w:t>Do not use sod as stabilization unless specifically approved.</w:t>
      </w:r>
    </w:p>
    <w:p w14:paraId="470BBED0" w14:textId="77777777" w:rsidR="00F17365" w:rsidRPr="00931FD2" w:rsidRDefault="00F17365" w:rsidP="001866C8"/>
    <w:p w14:paraId="28A3FC1E" w14:textId="65040A81"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Pipe Slope Drain.  </w:t>
      </w:r>
      <w:r w:rsidRPr="00931FD2">
        <w:rPr>
          <w:sz w:val="24"/>
          <w:szCs w:val="24"/>
        </w:rPr>
        <w:t>When slope drains are placed on grade, construct interceptor berms to direct flow into the flared end section.</w:t>
      </w:r>
    </w:p>
    <w:p w14:paraId="72D9599E" w14:textId="77777777" w:rsidR="005C1141" w:rsidRPr="00931FD2" w:rsidRDefault="005C1141" w:rsidP="00615E80">
      <w:pPr>
        <w:pStyle w:val="ListParagraph"/>
      </w:pPr>
    </w:p>
    <w:p w14:paraId="6713D306" w14:textId="2FCF450E" w:rsidR="005C1141" w:rsidRPr="00931FD2" w:rsidRDefault="005C1141" w:rsidP="007E71D2">
      <w:pPr>
        <w:pStyle w:val="BodyText"/>
        <w:numPr>
          <w:ilvl w:val="0"/>
          <w:numId w:val="35"/>
        </w:numPr>
        <w:tabs>
          <w:tab w:val="left" w:pos="1800"/>
        </w:tabs>
        <w:ind w:left="0" w:firstLine="0"/>
        <w:jc w:val="both"/>
        <w:rPr>
          <w:sz w:val="24"/>
          <w:szCs w:val="24"/>
        </w:rPr>
      </w:pPr>
      <w:r w:rsidRPr="00931FD2">
        <w:rPr>
          <w:sz w:val="24"/>
          <w:szCs w:val="24"/>
        </w:rPr>
        <w:t xml:space="preserve"> </w:t>
      </w:r>
      <w:r w:rsidRPr="00931FD2">
        <w:rPr>
          <w:b/>
          <w:sz w:val="24"/>
          <w:szCs w:val="24"/>
        </w:rPr>
        <w:t>Stone Check Dam.</w:t>
      </w:r>
      <w:r w:rsidRPr="00931FD2">
        <w:rPr>
          <w:sz w:val="24"/>
          <w:szCs w:val="24"/>
        </w:rPr>
        <w:t xml:space="preserve"> Construct using Class 0 </w:t>
      </w:r>
      <w:r w:rsidR="00E74DC9" w:rsidRPr="00931FD2">
        <w:rPr>
          <w:sz w:val="24"/>
          <w:szCs w:val="24"/>
        </w:rPr>
        <w:t>riprap</w:t>
      </w:r>
      <w:r w:rsidRPr="00931FD2">
        <w:rPr>
          <w:sz w:val="24"/>
          <w:szCs w:val="24"/>
        </w:rPr>
        <w:t>.</w:t>
      </w:r>
    </w:p>
    <w:p w14:paraId="402A12ED" w14:textId="77777777" w:rsidR="005C1141" w:rsidRPr="00931FD2" w:rsidRDefault="005C1141" w:rsidP="00615E80">
      <w:pPr>
        <w:pStyle w:val="ListParagraph"/>
      </w:pPr>
    </w:p>
    <w:p w14:paraId="0D3CED66" w14:textId="7FA7F875" w:rsidR="005C1141" w:rsidRPr="00931FD2" w:rsidRDefault="005C1141" w:rsidP="007E71D2">
      <w:pPr>
        <w:pStyle w:val="BodyText"/>
        <w:numPr>
          <w:ilvl w:val="0"/>
          <w:numId w:val="35"/>
        </w:numPr>
        <w:tabs>
          <w:tab w:val="left" w:pos="1800"/>
        </w:tabs>
        <w:ind w:left="0" w:firstLine="0"/>
        <w:jc w:val="both"/>
        <w:rPr>
          <w:sz w:val="24"/>
          <w:szCs w:val="24"/>
        </w:rPr>
      </w:pPr>
      <w:r w:rsidRPr="00931FD2">
        <w:rPr>
          <w:sz w:val="24"/>
          <w:szCs w:val="24"/>
        </w:rPr>
        <w:t xml:space="preserve"> </w:t>
      </w:r>
      <w:r w:rsidRPr="00931FD2">
        <w:rPr>
          <w:b/>
          <w:sz w:val="24"/>
          <w:szCs w:val="24"/>
        </w:rPr>
        <w:t>Riprap Inflow Protection.</w:t>
      </w:r>
      <w:r w:rsidRPr="00931FD2">
        <w:rPr>
          <w:sz w:val="24"/>
          <w:szCs w:val="24"/>
        </w:rPr>
        <w:t xml:space="preserve"> </w:t>
      </w:r>
      <w:r w:rsidRPr="00931FD2">
        <w:rPr>
          <w:sz w:val="24"/>
        </w:rPr>
        <w:t xml:space="preserve">Construct </w:t>
      </w:r>
      <w:r w:rsidR="009A60B3" w:rsidRPr="00931FD2">
        <w:rPr>
          <w:sz w:val="24"/>
        </w:rPr>
        <w:t>per</w:t>
      </w:r>
      <w:r w:rsidRPr="00931FD2">
        <w:rPr>
          <w:sz w:val="24"/>
        </w:rPr>
        <w:t xml:space="preserve"> Section 312</w:t>
      </w:r>
      <w:r w:rsidRPr="00931FD2">
        <w:rPr>
          <w:sz w:val="24"/>
          <w:szCs w:val="24"/>
        </w:rPr>
        <w:t>.</w:t>
      </w:r>
    </w:p>
    <w:p w14:paraId="360BDA79" w14:textId="77777777" w:rsidR="00F17365" w:rsidRPr="00931FD2" w:rsidRDefault="00F17365" w:rsidP="001866C8">
      <w:pPr>
        <w:tabs>
          <w:tab w:val="left" w:pos="1800"/>
        </w:tabs>
      </w:pPr>
    </w:p>
    <w:p w14:paraId="7FC92A0C" w14:textId="1523C0EA" w:rsidR="00F17365" w:rsidRPr="00931FD2" w:rsidRDefault="00F17365" w:rsidP="007E71D2">
      <w:pPr>
        <w:pStyle w:val="ListParagraph"/>
        <w:widowControl w:val="0"/>
        <w:numPr>
          <w:ilvl w:val="0"/>
          <w:numId w:val="35"/>
        </w:numPr>
        <w:tabs>
          <w:tab w:val="left" w:pos="1800"/>
        </w:tabs>
        <w:ind w:left="0" w:firstLine="0"/>
        <w:jc w:val="both"/>
      </w:pPr>
      <w:r w:rsidRPr="00931FD2">
        <w:rPr>
          <w:b/>
        </w:rPr>
        <w:t xml:space="preserve"> Gabion Inflow Protection.  </w:t>
      </w:r>
      <w:r w:rsidRPr="00931FD2">
        <w:t xml:space="preserve">Construct </w:t>
      </w:r>
      <w:r w:rsidR="009A60B3" w:rsidRPr="00931FD2">
        <w:t>per</w:t>
      </w:r>
      <w:r w:rsidRPr="00931FD2">
        <w:t xml:space="preserve"> Section 313.</w:t>
      </w:r>
    </w:p>
    <w:p w14:paraId="635F033F" w14:textId="77777777" w:rsidR="00F17365" w:rsidRPr="00931FD2" w:rsidRDefault="00F17365" w:rsidP="001866C8">
      <w:pPr>
        <w:tabs>
          <w:tab w:val="left" w:pos="1800"/>
        </w:tabs>
      </w:pPr>
    </w:p>
    <w:p w14:paraId="4F0C6F83" w14:textId="24FEB9D8" w:rsidR="00F17365" w:rsidRPr="00931FD2" w:rsidRDefault="00F17365" w:rsidP="007E71D2">
      <w:pPr>
        <w:pStyle w:val="BodyText"/>
        <w:numPr>
          <w:ilvl w:val="0"/>
          <w:numId w:val="35"/>
        </w:numPr>
        <w:tabs>
          <w:tab w:val="left" w:pos="1800"/>
        </w:tabs>
        <w:ind w:left="0" w:firstLine="0"/>
        <w:jc w:val="both"/>
        <w:rPr>
          <w:b/>
          <w:sz w:val="24"/>
          <w:szCs w:val="24"/>
        </w:rPr>
      </w:pPr>
      <w:r w:rsidRPr="00931FD2">
        <w:rPr>
          <w:b/>
          <w:sz w:val="24"/>
          <w:szCs w:val="24"/>
        </w:rPr>
        <w:t>  Rock Outlet Protection.</w:t>
      </w:r>
      <w:r w:rsidRPr="00931FD2">
        <w:rPr>
          <w:sz w:val="24"/>
          <w:szCs w:val="24"/>
        </w:rPr>
        <w:t xml:space="preserve">  </w:t>
      </w:r>
      <w:r w:rsidRPr="00931FD2">
        <w:rPr>
          <w:sz w:val="24"/>
        </w:rPr>
        <w:t xml:space="preserve">Construct </w:t>
      </w:r>
      <w:r w:rsidR="009A60B3" w:rsidRPr="00931FD2">
        <w:rPr>
          <w:sz w:val="24"/>
        </w:rPr>
        <w:t>per</w:t>
      </w:r>
      <w:r w:rsidRPr="00931FD2">
        <w:rPr>
          <w:sz w:val="24"/>
        </w:rPr>
        <w:t xml:space="preserve"> Section 312</w:t>
      </w:r>
      <w:r w:rsidRPr="00931FD2">
        <w:rPr>
          <w:sz w:val="24"/>
          <w:szCs w:val="24"/>
        </w:rPr>
        <w:t>.</w:t>
      </w:r>
    </w:p>
    <w:p w14:paraId="2B1ED673" w14:textId="77777777" w:rsidR="00F17365" w:rsidRPr="00931FD2" w:rsidRDefault="00F17365" w:rsidP="001866C8">
      <w:pPr>
        <w:rPr>
          <w:b/>
        </w:rPr>
      </w:pPr>
    </w:p>
    <w:p w14:paraId="5915B5CB" w14:textId="6248D92A" w:rsidR="00F17365" w:rsidRPr="00931FD2" w:rsidRDefault="00F17365" w:rsidP="007E71D2">
      <w:pPr>
        <w:pStyle w:val="BodyText"/>
        <w:numPr>
          <w:ilvl w:val="0"/>
          <w:numId w:val="35"/>
        </w:numPr>
        <w:tabs>
          <w:tab w:val="left" w:pos="1800"/>
        </w:tabs>
        <w:ind w:left="0" w:firstLine="0"/>
        <w:jc w:val="both"/>
        <w:rPr>
          <w:b/>
          <w:sz w:val="24"/>
        </w:rPr>
      </w:pPr>
      <w:r w:rsidRPr="00931FD2">
        <w:rPr>
          <w:b/>
          <w:sz w:val="24"/>
          <w:szCs w:val="24"/>
        </w:rPr>
        <w:t xml:space="preserve">  Gabion Outlet Protection.  </w:t>
      </w:r>
      <w:r w:rsidRPr="00931FD2">
        <w:rPr>
          <w:sz w:val="24"/>
        </w:rPr>
        <w:t xml:space="preserve">Construct </w:t>
      </w:r>
      <w:r w:rsidR="009A60B3" w:rsidRPr="00931FD2">
        <w:rPr>
          <w:sz w:val="24"/>
        </w:rPr>
        <w:t>per</w:t>
      </w:r>
      <w:r w:rsidRPr="00931FD2">
        <w:rPr>
          <w:sz w:val="24"/>
        </w:rPr>
        <w:t xml:space="preserve"> Section 313.</w:t>
      </w:r>
    </w:p>
    <w:p w14:paraId="30EC198B" w14:textId="77777777" w:rsidR="00F17365" w:rsidRPr="00931FD2" w:rsidRDefault="00F17365" w:rsidP="001866C8">
      <w:pPr>
        <w:pStyle w:val="BodyText"/>
        <w:tabs>
          <w:tab w:val="left" w:pos="1800"/>
        </w:tabs>
        <w:ind w:left="0"/>
        <w:rPr>
          <w:b/>
          <w:sz w:val="24"/>
          <w:szCs w:val="24"/>
        </w:rPr>
      </w:pPr>
    </w:p>
    <w:p w14:paraId="6C9CB971" w14:textId="4950261A" w:rsidR="00F17365" w:rsidRPr="00931FD2" w:rsidRDefault="00F17365" w:rsidP="007E71D2">
      <w:pPr>
        <w:pStyle w:val="BodyText"/>
        <w:numPr>
          <w:ilvl w:val="0"/>
          <w:numId w:val="35"/>
        </w:numPr>
        <w:tabs>
          <w:tab w:val="left" w:pos="1800"/>
        </w:tabs>
        <w:ind w:left="0" w:firstLine="0"/>
        <w:jc w:val="both"/>
        <w:rPr>
          <w:b/>
          <w:sz w:val="24"/>
          <w:szCs w:val="24"/>
        </w:rPr>
      </w:pPr>
      <w:r w:rsidRPr="00931FD2">
        <w:rPr>
          <w:b/>
          <w:sz w:val="24"/>
          <w:szCs w:val="24"/>
        </w:rPr>
        <w:t> Plunge Pool.</w:t>
      </w:r>
      <w:r w:rsidRPr="00931FD2">
        <w:rPr>
          <w:sz w:val="24"/>
          <w:szCs w:val="24"/>
        </w:rPr>
        <w:t xml:space="preserve">  </w:t>
      </w:r>
      <w:r w:rsidRPr="00931FD2">
        <w:rPr>
          <w:sz w:val="24"/>
        </w:rPr>
        <w:t xml:space="preserve">Construct </w:t>
      </w:r>
      <w:r w:rsidR="009A60B3" w:rsidRPr="00931FD2">
        <w:rPr>
          <w:sz w:val="24"/>
        </w:rPr>
        <w:t>per</w:t>
      </w:r>
      <w:r w:rsidRPr="00931FD2">
        <w:rPr>
          <w:sz w:val="24"/>
        </w:rPr>
        <w:t xml:space="preserve"> Section 312.</w:t>
      </w:r>
    </w:p>
    <w:p w14:paraId="53831CFC" w14:textId="77777777" w:rsidR="00F17365" w:rsidRPr="00931FD2" w:rsidRDefault="00F17365" w:rsidP="001866C8">
      <w:pPr>
        <w:rPr>
          <w:b/>
        </w:rPr>
      </w:pPr>
    </w:p>
    <w:p w14:paraId="67FBCFFA" w14:textId="77777777"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Super Silt Fence.  </w:t>
      </w:r>
      <w:r w:rsidRPr="00931FD2">
        <w:rPr>
          <w:sz w:val="24"/>
          <w:szCs w:val="24"/>
        </w:rPr>
        <w:t>Construct as specified with the following exception:</w:t>
      </w:r>
    </w:p>
    <w:p w14:paraId="4266A142" w14:textId="77777777" w:rsidR="00F17365" w:rsidRPr="00931FD2" w:rsidRDefault="00F17365" w:rsidP="001866C8"/>
    <w:p w14:paraId="764528FB" w14:textId="15C00DFD" w:rsidR="00F17365" w:rsidRPr="00931FD2" w:rsidRDefault="00F17365" w:rsidP="006A549A">
      <w:pPr>
        <w:pStyle w:val="BodyText"/>
        <w:tabs>
          <w:tab w:val="left" w:pos="1260"/>
        </w:tabs>
        <w:ind w:left="180"/>
        <w:rPr>
          <w:sz w:val="24"/>
          <w:szCs w:val="24"/>
        </w:rPr>
      </w:pPr>
      <w:r w:rsidRPr="00931FD2">
        <w:rPr>
          <w:sz w:val="24"/>
          <w:szCs w:val="24"/>
        </w:rPr>
        <w:t>Run a 7</w:t>
      </w:r>
      <w:r w:rsidR="00A74B0D" w:rsidRPr="00931FD2">
        <w:rPr>
          <w:sz w:val="24"/>
          <w:szCs w:val="24"/>
        </w:rPr>
        <w:t>-</w:t>
      </w:r>
      <w:r w:rsidRPr="00931FD2">
        <w:rPr>
          <w:sz w:val="24"/>
          <w:szCs w:val="24"/>
        </w:rPr>
        <w:t>ga</w:t>
      </w:r>
      <w:r w:rsidR="00A74B0D" w:rsidRPr="00931FD2">
        <w:rPr>
          <w:sz w:val="24"/>
          <w:szCs w:val="24"/>
        </w:rPr>
        <w:t>u</w:t>
      </w:r>
      <w:r w:rsidRPr="00931FD2">
        <w:rPr>
          <w:sz w:val="24"/>
          <w:szCs w:val="24"/>
        </w:rPr>
        <w:t>ge top tension wire continuously between posts.</w:t>
      </w:r>
    </w:p>
    <w:p w14:paraId="56421460" w14:textId="77777777" w:rsidR="00F17365" w:rsidRPr="00931FD2" w:rsidRDefault="00F17365" w:rsidP="001866C8">
      <w:pPr>
        <w:pStyle w:val="BodyText"/>
        <w:tabs>
          <w:tab w:val="left" w:pos="1800"/>
        </w:tabs>
        <w:ind w:left="0"/>
        <w:rPr>
          <w:b/>
          <w:sz w:val="24"/>
          <w:szCs w:val="24"/>
        </w:rPr>
      </w:pPr>
    </w:p>
    <w:p w14:paraId="401495FE" w14:textId="008C0D20" w:rsidR="00F17365" w:rsidRPr="00931FD2" w:rsidRDefault="00F17365" w:rsidP="007E71D2">
      <w:pPr>
        <w:pStyle w:val="BodyText"/>
        <w:numPr>
          <w:ilvl w:val="0"/>
          <w:numId w:val="35"/>
        </w:numPr>
        <w:tabs>
          <w:tab w:val="left" w:pos="630"/>
          <w:tab w:val="left" w:pos="1800"/>
        </w:tabs>
        <w:ind w:left="0" w:firstLine="0"/>
        <w:jc w:val="both"/>
        <w:rPr>
          <w:b/>
          <w:sz w:val="24"/>
          <w:szCs w:val="24"/>
        </w:rPr>
      </w:pPr>
      <w:r w:rsidRPr="00931FD2">
        <w:rPr>
          <w:b/>
          <w:sz w:val="24"/>
          <w:szCs w:val="24"/>
        </w:rPr>
        <w:t xml:space="preserve">  Filter Berms.  </w:t>
      </w:r>
      <w:r w:rsidRPr="00931FD2">
        <w:rPr>
          <w:sz w:val="24"/>
          <w:szCs w:val="24"/>
        </w:rPr>
        <w:t xml:space="preserve">Construct berms of wood chips and up to 50 percent </w:t>
      </w:r>
      <w:r w:rsidR="00A74B0D" w:rsidRPr="00931FD2">
        <w:rPr>
          <w:sz w:val="24"/>
          <w:szCs w:val="24"/>
        </w:rPr>
        <w:t>compost</w:t>
      </w:r>
      <w:r w:rsidRPr="00931FD2">
        <w:rPr>
          <w:sz w:val="24"/>
          <w:szCs w:val="24"/>
        </w:rPr>
        <w:t>.</w:t>
      </w:r>
    </w:p>
    <w:p w14:paraId="70CB196C" w14:textId="77777777" w:rsidR="00F17365" w:rsidRPr="00931FD2" w:rsidRDefault="00F17365" w:rsidP="001866C8">
      <w:pPr>
        <w:rPr>
          <w:b/>
        </w:rPr>
      </w:pPr>
    </w:p>
    <w:p w14:paraId="3A9B3082" w14:textId="5E7694AA" w:rsidR="00F17365" w:rsidRPr="00931FD2" w:rsidRDefault="00F17365" w:rsidP="007E71D2">
      <w:pPr>
        <w:pStyle w:val="ListParagraph"/>
        <w:numPr>
          <w:ilvl w:val="0"/>
          <w:numId w:val="35"/>
        </w:numPr>
        <w:tabs>
          <w:tab w:val="left" w:pos="187"/>
          <w:tab w:val="left" w:pos="540"/>
          <w:tab w:val="left" w:pos="907"/>
          <w:tab w:val="left" w:pos="1267"/>
          <w:tab w:val="left" w:pos="1627"/>
          <w:tab w:val="left" w:pos="1987"/>
        </w:tabs>
        <w:ind w:left="0" w:firstLine="0"/>
        <w:jc w:val="both"/>
      </w:pPr>
      <w:r w:rsidRPr="00931FD2">
        <w:rPr>
          <w:b/>
        </w:rPr>
        <w:t xml:space="preserve">  Filter Log.  </w:t>
      </w:r>
      <w:r w:rsidRPr="00931FD2">
        <w:t xml:space="preserve">Use </w:t>
      </w:r>
      <w:r w:rsidR="00A74B0D" w:rsidRPr="00931FD2">
        <w:t xml:space="preserve">compost </w:t>
      </w:r>
      <w:r w:rsidRPr="00931FD2">
        <w:t xml:space="preserve">for the filter media. Install </w:t>
      </w:r>
      <w:r w:rsidR="00A74B0D" w:rsidRPr="00931FD2">
        <w:t xml:space="preserve">filter </w:t>
      </w:r>
      <w:r w:rsidRPr="00931FD2">
        <w:t>logs parallel to contours and perpendicular to sheet flow from disturbed areas.</w:t>
      </w:r>
    </w:p>
    <w:p w14:paraId="6EA0B0D5" w14:textId="77777777" w:rsidR="00F17365" w:rsidRPr="00931FD2" w:rsidRDefault="00F17365" w:rsidP="001866C8"/>
    <w:p w14:paraId="25ACD1C4" w14:textId="205936DC" w:rsidR="00F17365" w:rsidRPr="00931FD2" w:rsidRDefault="00F17365" w:rsidP="006A549A">
      <w:pPr>
        <w:tabs>
          <w:tab w:val="left" w:pos="187"/>
          <w:tab w:val="left" w:pos="270"/>
          <w:tab w:val="left" w:pos="547"/>
          <w:tab w:val="left" w:pos="907"/>
          <w:tab w:val="left" w:pos="1267"/>
          <w:tab w:val="left" w:pos="1627"/>
          <w:tab w:val="left" w:pos="1987"/>
        </w:tabs>
        <w:jc w:val="both"/>
      </w:pPr>
      <w:r w:rsidRPr="00931FD2">
        <w:t xml:space="preserve">Where a connection is needed, there are two options based on whether the </w:t>
      </w:r>
      <w:r w:rsidR="004E686A" w:rsidRPr="00931FD2">
        <w:t xml:space="preserve">filter log </w:t>
      </w:r>
      <w:r w:rsidRPr="00931FD2">
        <w:t>is being filled on</w:t>
      </w:r>
      <w:r w:rsidR="00E74DC9" w:rsidRPr="00931FD2">
        <w:t>-</w:t>
      </w:r>
      <w:r w:rsidR="00A74B0D" w:rsidRPr="00931FD2">
        <w:t>site</w:t>
      </w:r>
      <w:r w:rsidRPr="00931FD2">
        <w:t xml:space="preserve"> or offsite. Overlap prefilled </w:t>
      </w:r>
      <w:r w:rsidR="004E686A" w:rsidRPr="00931FD2">
        <w:t xml:space="preserve">filter logs </w:t>
      </w:r>
      <w:r w:rsidRPr="00931FD2">
        <w:t xml:space="preserve">by 1-ft minimum and staked where they connect. Sleeve </w:t>
      </w:r>
      <w:r w:rsidR="004E686A" w:rsidRPr="00931FD2">
        <w:t xml:space="preserve">filter log casings </w:t>
      </w:r>
      <w:r w:rsidRPr="00931FD2">
        <w:t xml:space="preserve">that are filled onsite. After one </w:t>
      </w:r>
      <w:r w:rsidR="004E686A" w:rsidRPr="00931FD2">
        <w:t xml:space="preserve">filter </w:t>
      </w:r>
      <w:r w:rsidRPr="00931FD2">
        <w:t xml:space="preserve">log section is filled and tied off (knotted), pull the second </w:t>
      </w:r>
      <w:r w:rsidR="004E686A" w:rsidRPr="00931FD2">
        <w:t xml:space="preserve">filter </w:t>
      </w:r>
      <w:r w:rsidRPr="00931FD2">
        <w:t>log section over the first (2</w:t>
      </w:r>
      <w:r w:rsidR="00FF3951" w:rsidRPr="00931FD2">
        <w:t xml:space="preserve"> </w:t>
      </w:r>
      <w:r w:rsidRPr="00931FD2">
        <w:t>ft) and “sleeve,” creating an overlap.</w:t>
      </w:r>
    </w:p>
    <w:p w14:paraId="71F825BD" w14:textId="5B956332" w:rsidR="00F17365" w:rsidRPr="00931FD2" w:rsidRDefault="00F17365" w:rsidP="00C00B1A">
      <w:pPr>
        <w:tabs>
          <w:tab w:val="left" w:pos="187"/>
          <w:tab w:val="left" w:pos="547"/>
          <w:tab w:val="left" w:pos="720"/>
          <w:tab w:val="left" w:pos="907"/>
          <w:tab w:val="left" w:pos="1267"/>
          <w:tab w:val="left" w:pos="1627"/>
          <w:tab w:val="left" w:pos="1987"/>
        </w:tabs>
        <w:jc w:val="both"/>
      </w:pPr>
    </w:p>
    <w:p w14:paraId="65DBE319" w14:textId="24E3EC4C" w:rsidR="00F17365" w:rsidRPr="00931FD2" w:rsidRDefault="00F17365" w:rsidP="00C00B1A">
      <w:pPr>
        <w:tabs>
          <w:tab w:val="left" w:pos="187"/>
          <w:tab w:val="left" w:pos="547"/>
          <w:tab w:val="left" w:pos="907"/>
          <w:tab w:val="left" w:pos="1267"/>
          <w:tab w:val="left" w:pos="1627"/>
          <w:tab w:val="left" w:pos="1987"/>
        </w:tabs>
        <w:jc w:val="both"/>
      </w:pPr>
      <w:r w:rsidRPr="00931FD2">
        <w:t xml:space="preserve">Remove sediment when it has accumulated to a depth of half the exposed height of the </w:t>
      </w:r>
      <w:r w:rsidR="004E686A" w:rsidRPr="00931FD2">
        <w:t xml:space="preserve">filter </w:t>
      </w:r>
      <w:r w:rsidR="00E74DC9" w:rsidRPr="00931FD2">
        <w:t>log</w:t>
      </w:r>
      <w:r w:rsidRPr="00931FD2">
        <w:t xml:space="preserve">. Replace the filter </w:t>
      </w:r>
      <w:r w:rsidR="004E686A" w:rsidRPr="00931FD2">
        <w:t xml:space="preserve">log </w:t>
      </w:r>
      <w:r w:rsidRPr="00931FD2">
        <w:t xml:space="preserve">if torn or damaged. Reinstall the filter </w:t>
      </w:r>
      <w:r w:rsidR="004E686A" w:rsidRPr="00931FD2">
        <w:t xml:space="preserve">log </w:t>
      </w:r>
      <w:r w:rsidRPr="00931FD2">
        <w:t>if undermining or dislodging occurs.</w:t>
      </w:r>
    </w:p>
    <w:p w14:paraId="02998756" w14:textId="77777777" w:rsidR="00C00B1A" w:rsidRPr="00931FD2" w:rsidRDefault="00C00B1A" w:rsidP="00C00B1A">
      <w:pPr>
        <w:tabs>
          <w:tab w:val="left" w:pos="187"/>
          <w:tab w:val="left" w:pos="547"/>
          <w:tab w:val="left" w:pos="907"/>
          <w:tab w:val="left" w:pos="1267"/>
          <w:tab w:val="left" w:pos="1627"/>
          <w:tab w:val="left" w:pos="1987"/>
        </w:tabs>
        <w:jc w:val="both"/>
      </w:pPr>
    </w:p>
    <w:p w14:paraId="3FA410BF" w14:textId="2F31DF13" w:rsidR="00F17365" w:rsidRPr="00931FD2" w:rsidRDefault="00F17365" w:rsidP="006A549A">
      <w:pPr>
        <w:tabs>
          <w:tab w:val="left" w:pos="187"/>
          <w:tab w:val="left" w:pos="547"/>
          <w:tab w:val="left" w:pos="907"/>
          <w:tab w:val="left" w:pos="1267"/>
          <w:tab w:val="left" w:pos="1627"/>
          <w:tab w:val="left" w:pos="1987"/>
        </w:tabs>
        <w:jc w:val="both"/>
        <w:rPr>
          <w:bCs/>
        </w:rPr>
      </w:pPr>
      <w:r w:rsidRPr="00931FD2">
        <w:lastRenderedPageBreak/>
        <w:t>Drive stakes perpendicular to water flow at a maximum of 8</w:t>
      </w:r>
      <w:r w:rsidRPr="00931FD2">
        <w:rPr>
          <w:bCs/>
        </w:rPr>
        <w:t> ft</w:t>
      </w:r>
      <w:r w:rsidRPr="00931FD2">
        <w:t xml:space="preserve"> intervals. </w:t>
      </w:r>
      <w:r w:rsidR="00A74B0D" w:rsidRPr="00931FD2">
        <w:rPr>
          <w:bCs/>
        </w:rPr>
        <w:t>Restrict vehicular and construction</w:t>
      </w:r>
      <w:r w:rsidRPr="00931FD2">
        <w:rPr>
          <w:bCs/>
        </w:rPr>
        <w:t xml:space="preserve"> traffic </w:t>
      </w:r>
      <w:r w:rsidR="00A74B0D" w:rsidRPr="00931FD2">
        <w:rPr>
          <w:bCs/>
        </w:rPr>
        <w:t>from</w:t>
      </w:r>
      <w:r w:rsidRPr="00931FD2">
        <w:rPr>
          <w:bCs/>
        </w:rPr>
        <w:t xml:space="preserve"> cross</w:t>
      </w:r>
      <w:r w:rsidR="00A74B0D" w:rsidRPr="00931FD2">
        <w:rPr>
          <w:bCs/>
        </w:rPr>
        <w:t>ing</w:t>
      </w:r>
      <w:r w:rsidRPr="00931FD2">
        <w:rPr>
          <w:bCs/>
        </w:rPr>
        <w:t xml:space="preserve"> filter </w:t>
      </w:r>
      <w:r w:rsidR="004E686A" w:rsidRPr="00931FD2">
        <w:rPr>
          <w:bCs/>
        </w:rPr>
        <w:t>logs</w:t>
      </w:r>
      <w:r w:rsidRPr="00931FD2">
        <w:rPr>
          <w:bCs/>
        </w:rPr>
        <w:t>.</w:t>
      </w:r>
    </w:p>
    <w:p w14:paraId="142340FD" w14:textId="77777777" w:rsidR="00F17365" w:rsidRPr="00931FD2" w:rsidRDefault="00F17365" w:rsidP="001866C8">
      <w:pPr>
        <w:tabs>
          <w:tab w:val="left" w:pos="187"/>
          <w:tab w:val="left" w:pos="547"/>
          <w:tab w:val="left" w:pos="720"/>
          <w:tab w:val="left" w:pos="907"/>
          <w:tab w:val="left" w:pos="1267"/>
          <w:tab w:val="left" w:pos="1627"/>
          <w:tab w:val="left" w:pos="1987"/>
        </w:tabs>
        <w:jc w:val="both"/>
        <w:rPr>
          <w:bCs/>
        </w:rPr>
      </w:pPr>
    </w:p>
    <w:p w14:paraId="2780D5F8" w14:textId="0C54C099" w:rsidR="00F17365" w:rsidRPr="00931FD2" w:rsidRDefault="00F17365" w:rsidP="001D585F">
      <w:pPr>
        <w:jc w:val="both"/>
      </w:pPr>
      <w:r w:rsidRPr="00931FD2">
        <w:rPr>
          <w:bCs/>
        </w:rPr>
        <w:t xml:space="preserve">Upon stabilization of the </w:t>
      </w:r>
      <w:r w:rsidR="004E686A" w:rsidRPr="00931FD2">
        <w:rPr>
          <w:bCs/>
        </w:rPr>
        <w:t>drainage area</w:t>
      </w:r>
      <w:r w:rsidR="00615ABC" w:rsidRPr="00931FD2">
        <w:rPr>
          <w:bCs/>
        </w:rPr>
        <w:t xml:space="preserve"> </w:t>
      </w:r>
      <w:r w:rsidRPr="00931FD2">
        <w:rPr>
          <w:bCs/>
        </w:rPr>
        <w:t xml:space="preserve">to the </w:t>
      </w:r>
      <w:r w:rsidR="004E686A" w:rsidRPr="00931FD2">
        <w:rPr>
          <w:bCs/>
        </w:rPr>
        <w:t xml:space="preserve">filter log </w:t>
      </w:r>
      <w:r w:rsidRPr="00931FD2">
        <w:rPr>
          <w:bCs/>
        </w:rPr>
        <w:t xml:space="preserve">and </w:t>
      </w:r>
      <w:r w:rsidR="007814A5" w:rsidRPr="00931FD2">
        <w:rPr>
          <w:bCs/>
        </w:rPr>
        <w:t xml:space="preserve">with </w:t>
      </w:r>
      <w:r w:rsidRPr="00931FD2">
        <w:rPr>
          <w:bCs/>
        </w:rPr>
        <w:t xml:space="preserve">approval, remove stakes. The </w:t>
      </w:r>
      <w:r w:rsidR="004E686A" w:rsidRPr="00931FD2">
        <w:rPr>
          <w:bCs/>
        </w:rPr>
        <w:t xml:space="preserve">filter log </w:t>
      </w:r>
      <w:r w:rsidRPr="00931FD2">
        <w:rPr>
          <w:bCs/>
        </w:rPr>
        <w:t xml:space="preserve">may be left in place and </w:t>
      </w:r>
      <w:proofErr w:type="gramStart"/>
      <w:r w:rsidRPr="00931FD2">
        <w:rPr>
          <w:bCs/>
        </w:rPr>
        <w:t>vegetated</w:t>
      </w:r>
      <w:r w:rsidR="004E686A" w:rsidRPr="00931FD2">
        <w:rPr>
          <w:bCs/>
        </w:rPr>
        <w:t>,</w:t>
      </w:r>
      <w:r w:rsidRPr="00931FD2">
        <w:rPr>
          <w:bCs/>
        </w:rPr>
        <w:t xml:space="preserve"> or</w:t>
      </w:r>
      <w:proofErr w:type="gramEnd"/>
      <w:r w:rsidRPr="00931FD2">
        <w:rPr>
          <w:bCs/>
        </w:rPr>
        <w:t xml:space="preserve"> removed. In the former case, cut the </w:t>
      </w:r>
      <w:r w:rsidR="004E686A" w:rsidRPr="00931FD2">
        <w:rPr>
          <w:bCs/>
        </w:rPr>
        <w:t xml:space="preserve">filter log casing </w:t>
      </w:r>
      <w:r w:rsidRPr="00931FD2">
        <w:rPr>
          <w:bCs/>
        </w:rPr>
        <w:t>open, remove all non-biodegradable material, spread the compost as a soil supplement, and seed as specified.</w:t>
      </w:r>
    </w:p>
    <w:p w14:paraId="149D5D71" w14:textId="77777777" w:rsidR="00F17365" w:rsidRPr="00931FD2" w:rsidRDefault="00F17365" w:rsidP="00C00B1A">
      <w:pPr>
        <w:tabs>
          <w:tab w:val="left" w:pos="187"/>
          <w:tab w:val="left" w:pos="547"/>
          <w:tab w:val="left" w:pos="720"/>
          <w:tab w:val="left" w:pos="907"/>
          <w:tab w:val="left" w:pos="1267"/>
          <w:tab w:val="left" w:pos="1627"/>
          <w:tab w:val="left" w:pos="1987"/>
        </w:tabs>
        <w:jc w:val="both"/>
      </w:pPr>
    </w:p>
    <w:p w14:paraId="7416836D" w14:textId="71874EA8"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Filter Bag.  </w:t>
      </w:r>
      <w:r w:rsidRPr="00931FD2">
        <w:rPr>
          <w:sz w:val="24"/>
          <w:szCs w:val="24"/>
        </w:rPr>
        <w:t>Determine the bag dimensions necessary to provide the required storage volume</w:t>
      </w:r>
      <w:r w:rsidR="00A74B0D" w:rsidRPr="00931FD2">
        <w:rPr>
          <w:sz w:val="24"/>
          <w:szCs w:val="24"/>
        </w:rPr>
        <w:t>, d</w:t>
      </w:r>
      <w:r w:rsidRPr="00931FD2">
        <w:rPr>
          <w:sz w:val="24"/>
          <w:szCs w:val="24"/>
        </w:rPr>
        <w:t>etermine pump and hose sizes</w:t>
      </w:r>
      <w:r w:rsidR="00A74B0D" w:rsidRPr="00931FD2">
        <w:rPr>
          <w:sz w:val="24"/>
          <w:szCs w:val="24"/>
        </w:rPr>
        <w:t>, and install.</w:t>
      </w:r>
    </w:p>
    <w:p w14:paraId="1EBCE276" w14:textId="77777777" w:rsidR="00F17365" w:rsidRPr="00931FD2" w:rsidRDefault="00F17365" w:rsidP="00C00B1A"/>
    <w:p w14:paraId="4F489811" w14:textId="4ED8BABD"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w:t>
      </w:r>
      <w:r w:rsidRPr="00931FD2">
        <w:rPr>
          <w:b/>
          <w:sz w:val="24"/>
        </w:rPr>
        <w:t xml:space="preserve">Straw Bales. </w:t>
      </w:r>
      <w:r w:rsidRPr="00931FD2">
        <w:rPr>
          <w:sz w:val="24"/>
        </w:rPr>
        <w:t xml:space="preserve"> Embed the bales to a depth of at least 4 in., and anchor in place with two No. 4 reinforcement bars, steel pickets, or 2 x 2 in. wood stakes, 36 in. length. Locate the anchoring devices at approximate third points along the longitudinal center line of each bale, driven through the bale and into the ground to a depth of 12 to 18 in.</w:t>
      </w:r>
    </w:p>
    <w:p w14:paraId="2EFE9DCB" w14:textId="77777777" w:rsidR="00F17365" w:rsidRPr="00931FD2" w:rsidRDefault="00F17365" w:rsidP="00C00B1A"/>
    <w:p w14:paraId="78F83183" w14:textId="77777777" w:rsidR="00F17365" w:rsidRPr="00931FD2" w:rsidRDefault="00F17365" w:rsidP="007E71D2">
      <w:pPr>
        <w:pStyle w:val="ListParagraph"/>
        <w:widowControl w:val="0"/>
        <w:numPr>
          <w:ilvl w:val="0"/>
          <w:numId w:val="35"/>
        </w:numPr>
        <w:tabs>
          <w:tab w:val="left" w:pos="1800"/>
        </w:tabs>
        <w:ind w:left="0" w:firstLine="0"/>
        <w:jc w:val="both"/>
      </w:pPr>
      <w:r w:rsidRPr="00931FD2">
        <w:rPr>
          <w:b/>
        </w:rPr>
        <w:t xml:space="preserve">  Stone Outlet Structure.  </w:t>
      </w:r>
      <w:r w:rsidRPr="00931FD2">
        <w:t>Stabilize the area immediately after removal of the structure.</w:t>
      </w:r>
    </w:p>
    <w:p w14:paraId="64905457" w14:textId="77777777" w:rsidR="00F17365" w:rsidRPr="00931FD2" w:rsidRDefault="00F17365" w:rsidP="00C00B1A">
      <w:pPr>
        <w:pStyle w:val="BodyText"/>
        <w:tabs>
          <w:tab w:val="left" w:pos="1800"/>
        </w:tabs>
        <w:ind w:left="0"/>
        <w:rPr>
          <w:b/>
          <w:sz w:val="24"/>
          <w:szCs w:val="24"/>
        </w:rPr>
      </w:pPr>
    </w:p>
    <w:p w14:paraId="10008139" w14:textId="77777777" w:rsidR="00F17365" w:rsidRPr="00931FD2" w:rsidRDefault="00F17365" w:rsidP="007E71D2">
      <w:pPr>
        <w:pStyle w:val="ListParagraph"/>
        <w:widowControl w:val="0"/>
        <w:numPr>
          <w:ilvl w:val="0"/>
          <w:numId w:val="35"/>
        </w:numPr>
        <w:tabs>
          <w:tab w:val="left" w:pos="1800"/>
        </w:tabs>
        <w:ind w:left="0" w:firstLine="0"/>
        <w:jc w:val="both"/>
      </w:pPr>
      <w:r w:rsidRPr="00931FD2">
        <w:rPr>
          <w:b/>
        </w:rPr>
        <w:t xml:space="preserve">  Temporary Gabion Outlet Structure.  </w:t>
      </w:r>
      <w:r w:rsidRPr="00931FD2">
        <w:t>As specified in Section 313. Grade and stabilize the area beneath the structure, immediately upon removal.</w:t>
      </w:r>
    </w:p>
    <w:p w14:paraId="7E6A2598" w14:textId="77777777" w:rsidR="00F17365" w:rsidRPr="00931FD2" w:rsidRDefault="00F17365" w:rsidP="00C00B1A"/>
    <w:p w14:paraId="493139C5" w14:textId="63B0AA17"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Portable Sediment Tank. </w:t>
      </w:r>
      <w:r w:rsidRPr="00931FD2">
        <w:rPr>
          <w:sz w:val="24"/>
          <w:szCs w:val="24"/>
        </w:rPr>
        <w:t>Determine the dimensions necessary to provide the required storage volume.</w:t>
      </w:r>
    </w:p>
    <w:p w14:paraId="008216A8" w14:textId="77777777" w:rsidR="00F17365" w:rsidRPr="00931FD2" w:rsidRDefault="00F17365" w:rsidP="001866C8"/>
    <w:p w14:paraId="19ABE793" w14:textId="77777777" w:rsidR="00F17365" w:rsidRPr="00931FD2" w:rsidRDefault="00F17365" w:rsidP="007E71D2">
      <w:pPr>
        <w:pStyle w:val="ListParagraph"/>
        <w:numPr>
          <w:ilvl w:val="0"/>
          <w:numId w:val="35"/>
        </w:numPr>
        <w:tabs>
          <w:tab w:val="left" w:pos="1800"/>
        </w:tabs>
        <w:ind w:left="0" w:firstLine="0"/>
        <w:jc w:val="both"/>
      </w:pPr>
      <w:r w:rsidRPr="00931FD2">
        <w:rPr>
          <w:b/>
        </w:rPr>
        <w:t xml:space="preserve">  Dewatering.  </w:t>
      </w:r>
      <w:r w:rsidRPr="00931FD2">
        <w:t>Dewater only when conditions allow. Ensure that dewatering activities do not cause any visible change to stream clarity. If a sediment plume is visible, immediately cease the dewatering activity. Direct any pumping activity, including dewatering sediment traps and basins, through an approved dewatering device.</w:t>
      </w:r>
    </w:p>
    <w:p w14:paraId="72DFC340" w14:textId="77777777" w:rsidR="00F17365" w:rsidRPr="00931FD2" w:rsidRDefault="00F17365" w:rsidP="001866C8">
      <w:pPr>
        <w:pStyle w:val="BodyText"/>
        <w:tabs>
          <w:tab w:val="left" w:pos="720"/>
          <w:tab w:val="left" w:pos="1800"/>
        </w:tabs>
        <w:ind w:left="0"/>
        <w:rPr>
          <w:sz w:val="24"/>
          <w:szCs w:val="24"/>
        </w:rPr>
      </w:pPr>
    </w:p>
    <w:p w14:paraId="0D525338" w14:textId="77777777"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Sediment Traps.  </w:t>
      </w:r>
      <w:r w:rsidRPr="00931FD2">
        <w:rPr>
          <w:sz w:val="24"/>
          <w:szCs w:val="24"/>
        </w:rPr>
        <w:t>Excavate sediment traps to the specified length, width, and depth.</w:t>
      </w:r>
    </w:p>
    <w:p w14:paraId="2A4F48DD" w14:textId="77777777" w:rsidR="00F17365" w:rsidRPr="00931FD2" w:rsidRDefault="00F17365" w:rsidP="001866C8">
      <w:pPr>
        <w:tabs>
          <w:tab w:val="left" w:pos="1800"/>
        </w:tabs>
      </w:pPr>
    </w:p>
    <w:p w14:paraId="3EAAFEA2" w14:textId="40DCCC66" w:rsidR="00F17365" w:rsidRPr="00931FD2" w:rsidRDefault="00F17365" w:rsidP="001D585F">
      <w:pPr>
        <w:pStyle w:val="BodyText"/>
        <w:tabs>
          <w:tab w:val="left" w:pos="1800"/>
        </w:tabs>
        <w:ind w:left="0"/>
        <w:jc w:val="both"/>
        <w:rPr>
          <w:sz w:val="24"/>
          <w:szCs w:val="24"/>
        </w:rPr>
      </w:pPr>
      <w:r w:rsidRPr="00931FD2">
        <w:rPr>
          <w:sz w:val="24"/>
          <w:szCs w:val="24"/>
        </w:rPr>
        <w:t xml:space="preserve">At </w:t>
      </w:r>
      <w:r w:rsidR="00F4356F" w:rsidRPr="00931FD2">
        <w:rPr>
          <w:sz w:val="24"/>
          <w:szCs w:val="24"/>
        </w:rPr>
        <w:t>locations where filtration facilities are specified</w:t>
      </w:r>
      <w:r w:rsidRPr="00931FD2">
        <w:rPr>
          <w:sz w:val="24"/>
          <w:szCs w:val="24"/>
        </w:rPr>
        <w:t xml:space="preserve">, prevent runoff from </w:t>
      </w:r>
      <w:r w:rsidR="00F4356F" w:rsidRPr="00931FD2">
        <w:rPr>
          <w:sz w:val="24"/>
          <w:szCs w:val="24"/>
        </w:rPr>
        <w:t xml:space="preserve">adjacent </w:t>
      </w:r>
      <w:proofErr w:type="spellStart"/>
      <w:r w:rsidRPr="00931FD2">
        <w:rPr>
          <w:sz w:val="24"/>
          <w:szCs w:val="24"/>
        </w:rPr>
        <w:t>unstabilized</w:t>
      </w:r>
      <w:proofErr w:type="spellEnd"/>
      <w:r w:rsidRPr="00931FD2">
        <w:rPr>
          <w:sz w:val="24"/>
          <w:szCs w:val="24"/>
        </w:rPr>
        <w:t xml:space="preserve"> areas from entering the </w:t>
      </w:r>
      <w:r w:rsidR="00F4356F" w:rsidRPr="00931FD2">
        <w:rPr>
          <w:sz w:val="24"/>
          <w:szCs w:val="24"/>
        </w:rPr>
        <w:t>locations</w:t>
      </w:r>
      <w:r w:rsidRPr="00931FD2">
        <w:rPr>
          <w:sz w:val="24"/>
          <w:szCs w:val="24"/>
        </w:rPr>
        <w:t>. Ensure that bottom elevations of sediment control devices are at least 2 ft higher than the finish</w:t>
      </w:r>
      <w:r w:rsidR="00F4356F" w:rsidRPr="00931FD2">
        <w:rPr>
          <w:sz w:val="24"/>
          <w:szCs w:val="24"/>
        </w:rPr>
        <w:t>ed</w:t>
      </w:r>
      <w:r w:rsidRPr="00931FD2">
        <w:rPr>
          <w:sz w:val="24"/>
          <w:szCs w:val="24"/>
        </w:rPr>
        <w:t xml:space="preserve"> grade bottom elevation. When converting a sediment trap to a permanent </w:t>
      </w:r>
      <w:proofErr w:type="spellStart"/>
      <w:r w:rsidRPr="00931FD2">
        <w:rPr>
          <w:sz w:val="24"/>
          <w:szCs w:val="24"/>
        </w:rPr>
        <w:t>stormwater</w:t>
      </w:r>
      <w:proofErr w:type="spellEnd"/>
      <w:r w:rsidRPr="00931FD2">
        <w:rPr>
          <w:sz w:val="24"/>
          <w:szCs w:val="24"/>
        </w:rPr>
        <w:t xml:space="preserve"> facility, remove and dispose of all accumulated sediment prior to final grading.</w:t>
      </w:r>
    </w:p>
    <w:p w14:paraId="40F7571B" w14:textId="77777777" w:rsidR="00F17365" w:rsidRPr="00931FD2" w:rsidRDefault="00F17365" w:rsidP="001866C8"/>
    <w:p w14:paraId="6BD580DF" w14:textId="2643D08B" w:rsidR="00F17365" w:rsidRPr="00931FD2" w:rsidRDefault="00F17365" w:rsidP="001D585F">
      <w:pPr>
        <w:pStyle w:val="BodyText"/>
        <w:ind w:left="0"/>
        <w:jc w:val="both"/>
        <w:rPr>
          <w:sz w:val="24"/>
          <w:szCs w:val="24"/>
        </w:rPr>
      </w:pPr>
      <w:r w:rsidRPr="00931FD2">
        <w:rPr>
          <w:sz w:val="24"/>
          <w:szCs w:val="24"/>
        </w:rPr>
        <w:t xml:space="preserve">When grading and paving operations are </w:t>
      </w:r>
      <w:proofErr w:type="gramStart"/>
      <w:r w:rsidRPr="00931FD2">
        <w:rPr>
          <w:sz w:val="24"/>
          <w:szCs w:val="24"/>
        </w:rPr>
        <w:t>complete</w:t>
      </w:r>
      <w:proofErr w:type="gramEnd"/>
      <w:r w:rsidRPr="00931FD2">
        <w:rPr>
          <w:sz w:val="24"/>
          <w:szCs w:val="24"/>
        </w:rPr>
        <w:t xml:space="preserve"> and vegetation is established on the slopes and channels to the satisfaction of the Engineer, refill the sediment traps with suitable materials, shape</w:t>
      </w:r>
      <w:r w:rsidR="00F4356F" w:rsidRPr="00931FD2">
        <w:rPr>
          <w:sz w:val="24"/>
          <w:szCs w:val="24"/>
        </w:rPr>
        <w:t>,</w:t>
      </w:r>
      <w:r w:rsidRPr="00931FD2">
        <w:rPr>
          <w:sz w:val="24"/>
          <w:szCs w:val="24"/>
        </w:rPr>
        <w:t xml:space="preserve"> and</w:t>
      </w:r>
      <w:r w:rsidR="00F4356F" w:rsidRPr="00931FD2">
        <w:rPr>
          <w:sz w:val="24"/>
          <w:szCs w:val="24"/>
        </w:rPr>
        <w:t xml:space="preserve"> permanently</w:t>
      </w:r>
      <w:r w:rsidRPr="00931FD2">
        <w:rPr>
          <w:sz w:val="24"/>
          <w:szCs w:val="24"/>
        </w:rPr>
        <w:t xml:space="preserve"> </w:t>
      </w:r>
      <w:r w:rsidR="00F4356F" w:rsidRPr="00931FD2">
        <w:rPr>
          <w:sz w:val="24"/>
          <w:szCs w:val="24"/>
        </w:rPr>
        <w:t xml:space="preserve">stabilize </w:t>
      </w:r>
      <w:r w:rsidRPr="00931FD2">
        <w:rPr>
          <w:sz w:val="24"/>
          <w:szCs w:val="24"/>
        </w:rPr>
        <w:t>as specified.</w:t>
      </w:r>
    </w:p>
    <w:p w14:paraId="78BDD196" w14:textId="77777777" w:rsidR="00F17365" w:rsidRPr="00931FD2" w:rsidRDefault="00F17365" w:rsidP="001866C8">
      <w:pPr>
        <w:jc w:val="both"/>
      </w:pPr>
    </w:p>
    <w:p w14:paraId="251E5AF5" w14:textId="7554E1E5" w:rsidR="00F17365" w:rsidRPr="00931FD2" w:rsidRDefault="00F17365" w:rsidP="007E71D2">
      <w:pPr>
        <w:pStyle w:val="BodyText"/>
        <w:numPr>
          <w:ilvl w:val="0"/>
          <w:numId w:val="35"/>
        </w:numPr>
        <w:tabs>
          <w:tab w:val="left" w:pos="1800"/>
        </w:tabs>
        <w:ind w:left="0" w:firstLine="0"/>
        <w:jc w:val="both"/>
        <w:rPr>
          <w:sz w:val="24"/>
          <w:szCs w:val="24"/>
        </w:rPr>
      </w:pPr>
      <w:r w:rsidRPr="00931FD2">
        <w:rPr>
          <w:b/>
          <w:sz w:val="24"/>
          <w:szCs w:val="24"/>
        </w:rPr>
        <w:t xml:space="preserve">  Stone for Sediment Control.  </w:t>
      </w:r>
      <w:r w:rsidRPr="00931FD2">
        <w:rPr>
          <w:sz w:val="24"/>
          <w:szCs w:val="24"/>
        </w:rPr>
        <w:t xml:space="preserve">Place No. 57 </w:t>
      </w:r>
      <w:r w:rsidR="00F4356F" w:rsidRPr="00931FD2">
        <w:rPr>
          <w:sz w:val="24"/>
          <w:szCs w:val="24"/>
        </w:rPr>
        <w:t>aggregate</w:t>
      </w:r>
      <w:r w:rsidRPr="00931FD2">
        <w:rPr>
          <w:sz w:val="24"/>
          <w:szCs w:val="24"/>
        </w:rPr>
        <w:t>, 3/4 to 1-1/2 in. stone, 2 to 3 in. stone, 4 to 7 in. stone, and riprap as specified.</w:t>
      </w:r>
    </w:p>
    <w:p w14:paraId="18943F66" w14:textId="77777777" w:rsidR="00F17365" w:rsidRPr="00931FD2" w:rsidRDefault="00F17365" w:rsidP="001866C8"/>
    <w:p w14:paraId="0A50F018" w14:textId="655E2A75" w:rsidR="00F17365" w:rsidRPr="00931FD2" w:rsidRDefault="00F17365" w:rsidP="007E71D2">
      <w:pPr>
        <w:pStyle w:val="ListParagraph"/>
        <w:widowControl w:val="0"/>
        <w:numPr>
          <w:ilvl w:val="0"/>
          <w:numId w:val="35"/>
        </w:numPr>
        <w:tabs>
          <w:tab w:val="left" w:pos="1800"/>
        </w:tabs>
        <w:ind w:left="0" w:firstLine="0"/>
        <w:jc w:val="both"/>
      </w:pPr>
      <w:r w:rsidRPr="00931FD2">
        <w:rPr>
          <w:b/>
        </w:rPr>
        <w:t xml:space="preserve">  Maintenance of Stream Flow.  </w:t>
      </w:r>
      <w:r w:rsidRPr="00931FD2">
        <w:t xml:space="preserve">Maintain the continuous flow of waterways during operations as specified </w:t>
      </w:r>
      <w:r w:rsidR="00F4356F" w:rsidRPr="00931FD2">
        <w:t xml:space="preserve">and </w:t>
      </w:r>
      <w:r w:rsidR="00184A77" w:rsidRPr="00931FD2">
        <w:t xml:space="preserve">as </w:t>
      </w:r>
      <w:r w:rsidRPr="00931FD2">
        <w:t>directed.</w:t>
      </w:r>
    </w:p>
    <w:p w14:paraId="5E17797F" w14:textId="77777777" w:rsidR="00F17365" w:rsidRPr="00931FD2" w:rsidRDefault="00F17365" w:rsidP="001866C8"/>
    <w:p w14:paraId="459CE07E" w14:textId="1C5BC17F" w:rsidR="00F17365" w:rsidRPr="00931FD2" w:rsidRDefault="00F17365" w:rsidP="00B71BF6">
      <w:pPr>
        <w:pStyle w:val="BodyText"/>
        <w:numPr>
          <w:ilvl w:val="0"/>
          <w:numId w:val="11"/>
        </w:numPr>
        <w:ind w:left="540"/>
        <w:jc w:val="both"/>
        <w:rPr>
          <w:sz w:val="24"/>
          <w:szCs w:val="24"/>
        </w:rPr>
      </w:pPr>
      <w:r w:rsidRPr="00931FD2">
        <w:rPr>
          <w:sz w:val="24"/>
          <w:szCs w:val="24"/>
        </w:rPr>
        <w:t xml:space="preserve">Implement the approved </w:t>
      </w:r>
      <w:r w:rsidR="00F4356F" w:rsidRPr="00931FD2">
        <w:rPr>
          <w:sz w:val="24"/>
          <w:szCs w:val="24"/>
        </w:rPr>
        <w:t xml:space="preserve">ESC </w:t>
      </w:r>
      <w:r w:rsidRPr="00931FD2">
        <w:rPr>
          <w:sz w:val="24"/>
          <w:szCs w:val="24"/>
        </w:rPr>
        <w:t xml:space="preserve">plan. Any changes to the approved </w:t>
      </w:r>
      <w:r w:rsidR="00F4356F" w:rsidRPr="00931FD2">
        <w:rPr>
          <w:sz w:val="24"/>
          <w:szCs w:val="24"/>
        </w:rPr>
        <w:t xml:space="preserve">ESC </w:t>
      </w:r>
      <w:r w:rsidRPr="00931FD2">
        <w:rPr>
          <w:sz w:val="24"/>
          <w:szCs w:val="24"/>
        </w:rPr>
        <w:t>plan require approval from the appropriate regulatory authorities.</w:t>
      </w:r>
    </w:p>
    <w:p w14:paraId="2E5D1612" w14:textId="77777777" w:rsidR="00F17365" w:rsidRPr="00931FD2" w:rsidRDefault="00F17365" w:rsidP="00B71BF6">
      <w:pPr>
        <w:ind w:left="540" w:hanging="360"/>
      </w:pPr>
    </w:p>
    <w:p w14:paraId="44247147" w14:textId="38922107" w:rsidR="00F17365" w:rsidRPr="00931FD2" w:rsidRDefault="00F17365" w:rsidP="00B71BF6">
      <w:pPr>
        <w:pStyle w:val="BodyText"/>
        <w:numPr>
          <w:ilvl w:val="0"/>
          <w:numId w:val="11"/>
        </w:numPr>
        <w:ind w:left="540"/>
        <w:jc w:val="both"/>
        <w:rPr>
          <w:sz w:val="24"/>
          <w:szCs w:val="24"/>
        </w:rPr>
      </w:pPr>
      <w:r w:rsidRPr="00931FD2">
        <w:rPr>
          <w:sz w:val="24"/>
          <w:szCs w:val="24"/>
        </w:rPr>
        <w:t xml:space="preserve">A different plan for maintenance of stream flow may be submitted, but approval from the Engineer and the appropriate approval authority </w:t>
      </w:r>
      <w:r w:rsidR="00F4356F" w:rsidRPr="00931FD2">
        <w:rPr>
          <w:sz w:val="24"/>
          <w:szCs w:val="24"/>
        </w:rPr>
        <w:t>is</w:t>
      </w:r>
      <w:r w:rsidRPr="00931FD2">
        <w:rPr>
          <w:sz w:val="24"/>
          <w:szCs w:val="24"/>
        </w:rPr>
        <w:t xml:space="preserve"> required.</w:t>
      </w:r>
    </w:p>
    <w:p w14:paraId="451A883C" w14:textId="77777777" w:rsidR="00F17365" w:rsidRPr="00931FD2" w:rsidRDefault="00F17365" w:rsidP="00B71BF6">
      <w:pPr>
        <w:pStyle w:val="ListParagraph"/>
        <w:ind w:left="540" w:hanging="360"/>
      </w:pPr>
    </w:p>
    <w:p w14:paraId="25E93EAA" w14:textId="77777777" w:rsidR="00F17365" w:rsidRPr="00931FD2" w:rsidRDefault="00F17365" w:rsidP="00B71BF6">
      <w:pPr>
        <w:pStyle w:val="BodyText"/>
        <w:numPr>
          <w:ilvl w:val="0"/>
          <w:numId w:val="11"/>
        </w:numPr>
        <w:ind w:left="540"/>
        <w:jc w:val="both"/>
        <w:rPr>
          <w:sz w:val="24"/>
          <w:szCs w:val="24"/>
        </w:rPr>
      </w:pPr>
      <w:r w:rsidRPr="00931FD2">
        <w:rPr>
          <w:sz w:val="24"/>
          <w:szCs w:val="24"/>
        </w:rPr>
        <w:t>If the stream diversion system as shown is not capable of blocking the flow of water through the soil beneath the system, design and provide an effective means of diverting the water away from the designated areas.</w:t>
      </w:r>
    </w:p>
    <w:p w14:paraId="0015C392" w14:textId="77777777" w:rsidR="00F17365" w:rsidRPr="00931FD2" w:rsidRDefault="00F17365" w:rsidP="00B71BF6">
      <w:pPr>
        <w:pStyle w:val="ListParagraph"/>
        <w:ind w:left="540" w:hanging="360"/>
      </w:pPr>
    </w:p>
    <w:p w14:paraId="5DFC7A46" w14:textId="77777777" w:rsidR="00F17365" w:rsidRPr="00931FD2" w:rsidRDefault="00F17365" w:rsidP="00B71BF6">
      <w:pPr>
        <w:pStyle w:val="BodyText"/>
        <w:numPr>
          <w:ilvl w:val="0"/>
          <w:numId w:val="11"/>
        </w:numPr>
        <w:ind w:left="540"/>
        <w:jc w:val="both"/>
        <w:rPr>
          <w:sz w:val="24"/>
          <w:szCs w:val="24"/>
        </w:rPr>
      </w:pPr>
      <w:r w:rsidRPr="00931FD2">
        <w:rPr>
          <w:sz w:val="24"/>
          <w:szCs w:val="24"/>
        </w:rPr>
        <w:t>Ensure that all excavation performed within the diverted stream is performed in a dewatered condition, which may require additional pumps, sheeting, shoring, cofferdams, etc.</w:t>
      </w:r>
    </w:p>
    <w:p w14:paraId="39EBBF26" w14:textId="77777777" w:rsidR="00F17365" w:rsidRPr="00931FD2" w:rsidRDefault="00F17365" w:rsidP="00B71BF6">
      <w:pPr>
        <w:pStyle w:val="ListParagraph"/>
        <w:ind w:left="540" w:hanging="360"/>
      </w:pPr>
    </w:p>
    <w:p w14:paraId="2410F59D" w14:textId="78AE2E22" w:rsidR="00F17365" w:rsidRPr="00931FD2" w:rsidRDefault="00F17365" w:rsidP="00B71BF6">
      <w:pPr>
        <w:pStyle w:val="BodyText"/>
        <w:numPr>
          <w:ilvl w:val="0"/>
          <w:numId w:val="11"/>
        </w:numPr>
        <w:ind w:left="540"/>
        <w:jc w:val="both"/>
        <w:rPr>
          <w:sz w:val="24"/>
          <w:szCs w:val="24"/>
        </w:rPr>
      </w:pPr>
      <w:r w:rsidRPr="00931FD2">
        <w:rPr>
          <w:sz w:val="24"/>
          <w:szCs w:val="24"/>
        </w:rPr>
        <w:t xml:space="preserve">If the proposed system does not perform satisfactorily or additional material and equipment is required to dewater the site and excavated areas, adjust the stream diversion system </w:t>
      </w:r>
      <w:r w:rsidRPr="00931FD2">
        <w:rPr>
          <w:sz w:val="24"/>
        </w:rPr>
        <w:t>and obtain approvals</w:t>
      </w:r>
      <w:r w:rsidR="00F4356F" w:rsidRPr="00931FD2">
        <w:rPr>
          <w:sz w:val="24"/>
        </w:rPr>
        <w:t xml:space="preserve"> from the appropriate approving authorities</w:t>
      </w:r>
      <w:r w:rsidRPr="00931FD2">
        <w:rPr>
          <w:sz w:val="24"/>
        </w:rPr>
        <w:t>.</w:t>
      </w:r>
    </w:p>
    <w:p w14:paraId="39AB5596" w14:textId="77777777" w:rsidR="00F17365" w:rsidRPr="00931FD2" w:rsidRDefault="00F17365" w:rsidP="00B71BF6">
      <w:pPr>
        <w:ind w:left="540" w:hanging="360"/>
      </w:pPr>
    </w:p>
    <w:p w14:paraId="7CFF3541" w14:textId="5BF9C8B5" w:rsidR="00F17365" w:rsidRPr="00931FD2" w:rsidRDefault="00F17365" w:rsidP="00B71BF6">
      <w:pPr>
        <w:pStyle w:val="BodyText"/>
        <w:numPr>
          <w:ilvl w:val="0"/>
          <w:numId w:val="11"/>
        </w:numPr>
        <w:ind w:left="540"/>
        <w:jc w:val="both"/>
        <w:rPr>
          <w:sz w:val="24"/>
          <w:szCs w:val="24"/>
        </w:rPr>
      </w:pPr>
      <w:r w:rsidRPr="00931FD2">
        <w:rPr>
          <w:sz w:val="24"/>
          <w:szCs w:val="24"/>
        </w:rPr>
        <w:t>Securely anchor the stream diversion system in place to prevent movement during high water events. Submit the proposed method of anchoring for approval. Do not install anchors beyond the limits of disturbance</w:t>
      </w:r>
      <w:r w:rsidR="00F4356F" w:rsidRPr="00931FD2">
        <w:rPr>
          <w:sz w:val="24"/>
          <w:szCs w:val="24"/>
        </w:rPr>
        <w:t xml:space="preserve"> (LODs)</w:t>
      </w:r>
      <w:r w:rsidRPr="00931FD2">
        <w:rPr>
          <w:sz w:val="24"/>
          <w:szCs w:val="24"/>
        </w:rPr>
        <w:t xml:space="preserve"> or infringe on the channel area available for stream flow.</w:t>
      </w:r>
    </w:p>
    <w:p w14:paraId="69B9C3CB" w14:textId="77777777" w:rsidR="00B71BF6" w:rsidRPr="00931FD2" w:rsidRDefault="00B71BF6" w:rsidP="00B71BF6">
      <w:pPr>
        <w:pStyle w:val="ListParagraph"/>
        <w:ind w:left="540" w:hanging="360"/>
      </w:pPr>
    </w:p>
    <w:p w14:paraId="16993DEE" w14:textId="0806CB8A" w:rsidR="00F17365" w:rsidRPr="00931FD2" w:rsidRDefault="00F17365" w:rsidP="006B62EC">
      <w:pPr>
        <w:pStyle w:val="BodyText"/>
        <w:numPr>
          <w:ilvl w:val="0"/>
          <w:numId w:val="11"/>
        </w:numPr>
        <w:ind w:left="547"/>
        <w:jc w:val="both"/>
        <w:rPr>
          <w:sz w:val="24"/>
          <w:szCs w:val="24"/>
        </w:rPr>
      </w:pPr>
      <w:r w:rsidRPr="00931FD2">
        <w:rPr>
          <w:sz w:val="24"/>
          <w:szCs w:val="24"/>
        </w:rPr>
        <w:t xml:space="preserve">Upon completion of construction and </w:t>
      </w:r>
      <w:r w:rsidR="00F4356F" w:rsidRPr="00931FD2">
        <w:rPr>
          <w:sz w:val="24"/>
          <w:szCs w:val="24"/>
        </w:rPr>
        <w:t xml:space="preserve">when </w:t>
      </w:r>
      <w:r w:rsidRPr="00931FD2">
        <w:rPr>
          <w:sz w:val="24"/>
          <w:szCs w:val="24"/>
        </w:rPr>
        <w:t xml:space="preserve">temporary drainage devices </w:t>
      </w:r>
      <w:r w:rsidR="00F4356F" w:rsidRPr="00931FD2">
        <w:rPr>
          <w:sz w:val="24"/>
          <w:szCs w:val="24"/>
        </w:rPr>
        <w:t>are no longer necessary</w:t>
      </w:r>
      <w:r w:rsidRPr="00931FD2">
        <w:rPr>
          <w:sz w:val="24"/>
          <w:szCs w:val="24"/>
        </w:rPr>
        <w:t xml:space="preserve">, </w:t>
      </w:r>
      <w:r w:rsidR="00F4356F" w:rsidRPr="00931FD2">
        <w:rPr>
          <w:sz w:val="24"/>
          <w:szCs w:val="24"/>
        </w:rPr>
        <w:t xml:space="preserve">with the approval of the REC and the Engineer, </w:t>
      </w:r>
      <w:r w:rsidRPr="00931FD2">
        <w:rPr>
          <w:sz w:val="24"/>
          <w:szCs w:val="24"/>
        </w:rPr>
        <w:t>remove and dispose of the devices in an acceptable manner.</w:t>
      </w:r>
    </w:p>
    <w:p w14:paraId="4FA2FAE1" w14:textId="77777777" w:rsidR="00F4356F" w:rsidRPr="00931FD2" w:rsidRDefault="00F4356F" w:rsidP="00DE28E8">
      <w:pPr>
        <w:tabs>
          <w:tab w:val="left" w:pos="900"/>
        </w:tabs>
        <w:rPr>
          <w:b/>
        </w:rPr>
      </w:pPr>
    </w:p>
    <w:p w14:paraId="29453A98" w14:textId="244C18B7" w:rsidR="002B6678" w:rsidRPr="00931FD2" w:rsidRDefault="00F4356F" w:rsidP="00B60E4E">
      <w:pPr>
        <w:pStyle w:val="ListParagraph"/>
        <w:ind w:left="0"/>
        <w:jc w:val="both"/>
        <w:rPr>
          <w:b/>
        </w:rPr>
      </w:pPr>
      <w:r w:rsidRPr="00931FD2">
        <w:rPr>
          <w:b/>
        </w:rPr>
        <w:t>308.03.4</w:t>
      </w:r>
      <w:r w:rsidR="007E71D2">
        <w:rPr>
          <w:b/>
        </w:rPr>
        <w:t>3</w:t>
      </w:r>
      <w:r w:rsidRPr="00931FD2">
        <w:rPr>
          <w:b/>
        </w:rPr>
        <w:t xml:space="preserve"> </w:t>
      </w:r>
      <w:r w:rsidR="00DA5E79" w:rsidRPr="00931FD2">
        <w:rPr>
          <w:b/>
        </w:rPr>
        <w:t>San</w:t>
      </w:r>
      <w:r w:rsidR="008446CC" w:rsidRPr="00931FD2">
        <w:rPr>
          <w:b/>
        </w:rPr>
        <w:t>d</w:t>
      </w:r>
      <w:r w:rsidR="00DA5E79" w:rsidRPr="00931FD2">
        <w:rPr>
          <w:b/>
        </w:rPr>
        <w:t>bags</w:t>
      </w:r>
      <w:r w:rsidR="002B6678" w:rsidRPr="00931FD2">
        <w:rPr>
          <w:b/>
        </w:rPr>
        <w:t xml:space="preserve">. </w:t>
      </w:r>
      <w:r w:rsidR="002B6678" w:rsidRPr="00931FD2">
        <w:t xml:space="preserve">Furnish and install </w:t>
      </w:r>
      <w:r w:rsidR="00DA5E79" w:rsidRPr="00931FD2">
        <w:t>sandbags</w:t>
      </w:r>
      <w:r w:rsidR="002B6678" w:rsidRPr="00931FD2">
        <w:t xml:space="preserve"> to contain or divert water and sediment</w:t>
      </w:r>
      <w:r w:rsidR="005734D4" w:rsidRPr="00931FD2">
        <w:t xml:space="preserve"> </w:t>
      </w:r>
      <w:r w:rsidRPr="00931FD2">
        <w:t>as specified and</w:t>
      </w:r>
      <w:r w:rsidR="00DA5E79" w:rsidRPr="00931FD2">
        <w:t xml:space="preserve"> as directed</w:t>
      </w:r>
      <w:r w:rsidR="002B6678" w:rsidRPr="00931FD2">
        <w:t xml:space="preserve">. </w:t>
      </w:r>
    </w:p>
    <w:p w14:paraId="1732D8DF" w14:textId="77777777" w:rsidR="00DE28E8" w:rsidRPr="00931FD2" w:rsidRDefault="00DE28E8" w:rsidP="005734D4">
      <w:pPr>
        <w:pStyle w:val="ListParagraph"/>
        <w:ind w:left="-90"/>
        <w:jc w:val="both"/>
        <w:rPr>
          <w:b/>
        </w:rPr>
      </w:pPr>
    </w:p>
    <w:p w14:paraId="1076CDFF" w14:textId="08420537" w:rsidR="00F17365" w:rsidRPr="00931FD2" w:rsidRDefault="00F4356F" w:rsidP="00B60E4E">
      <w:pPr>
        <w:pStyle w:val="BodyText"/>
        <w:tabs>
          <w:tab w:val="left" w:pos="1080"/>
        </w:tabs>
        <w:ind w:left="0"/>
        <w:jc w:val="both"/>
        <w:rPr>
          <w:sz w:val="24"/>
          <w:szCs w:val="24"/>
        </w:rPr>
      </w:pPr>
      <w:r w:rsidRPr="00931FD2">
        <w:rPr>
          <w:b/>
          <w:sz w:val="24"/>
          <w:szCs w:val="24"/>
        </w:rPr>
        <w:t>308.03.4</w:t>
      </w:r>
      <w:r w:rsidR="007E71D2">
        <w:rPr>
          <w:b/>
          <w:sz w:val="24"/>
          <w:szCs w:val="24"/>
        </w:rPr>
        <w:t>4</w:t>
      </w:r>
      <w:r w:rsidRPr="00931FD2">
        <w:rPr>
          <w:b/>
          <w:sz w:val="24"/>
          <w:szCs w:val="24"/>
        </w:rPr>
        <w:t xml:space="preserve"> </w:t>
      </w:r>
      <w:r w:rsidR="00F17365" w:rsidRPr="00931FD2">
        <w:rPr>
          <w:b/>
          <w:sz w:val="24"/>
          <w:szCs w:val="24"/>
        </w:rPr>
        <w:t xml:space="preserve">Removal of Controls.  </w:t>
      </w:r>
      <w:r w:rsidR="00F17365" w:rsidRPr="00931FD2">
        <w:rPr>
          <w:sz w:val="24"/>
          <w:szCs w:val="24"/>
        </w:rPr>
        <w:t>Do not</w:t>
      </w:r>
      <w:r w:rsidR="00F17365" w:rsidRPr="00931FD2">
        <w:rPr>
          <w:b/>
          <w:sz w:val="24"/>
          <w:szCs w:val="24"/>
        </w:rPr>
        <w:t xml:space="preserve"> </w:t>
      </w:r>
      <w:r w:rsidR="00F17365" w:rsidRPr="00931FD2">
        <w:rPr>
          <w:sz w:val="24"/>
          <w:szCs w:val="24"/>
        </w:rPr>
        <w:t xml:space="preserve">remove </w:t>
      </w:r>
      <w:r w:rsidR="00184A77" w:rsidRPr="00931FD2">
        <w:rPr>
          <w:sz w:val="24"/>
          <w:szCs w:val="24"/>
        </w:rPr>
        <w:t>ESC</w:t>
      </w:r>
      <w:r w:rsidR="00F17365" w:rsidRPr="00931FD2">
        <w:rPr>
          <w:sz w:val="24"/>
          <w:szCs w:val="24"/>
        </w:rPr>
        <w:t xml:space="preserve"> measures until all previously disturbed areas are vegetated with at least a </w:t>
      </w:r>
      <w:r w:rsidR="009A60B3" w:rsidRPr="00931FD2">
        <w:rPr>
          <w:sz w:val="24"/>
          <w:szCs w:val="24"/>
        </w:rPr>
        <w:t>3-in.</w:t>
      </w:r>
      <w:r w:rsidR="00F17365" w:rsidRPr="00931FD2">
        <w:rPr>
          <w:sz w:val="24"/>
          <w:szCs w:val="24"/>
        </w:rPr>
        <w:t xml:space="preserve"> growth of grass, and removal </w:t>
      </w:r>
      <w:r w:rsidRPr="00931FD2">
        <w:rPr>
          <w:sz w:val="24"/>
          <w:szCs w:val="24"/>
        </w:rPr>
        <w:t>of the ESC measures is</w:t>
      </w:r>
      <w:r w:rsidR="00F17365" w:rsidRPr="00931FD2">
        <w:rPr>
          <w:sz w:val="24"/>
          <w:szCs w:val="24"/>
        </w:rPr>
        <w:t xml:space="preserve"> approved</w:t>
      </w:r>
      <w:r w:rsidRPr="00931FD2">
        <w:rPr>
          <w:sz w:val="24"/>
          <w:szCs w:val="24"/>
        </w:rPr>
        <w:t xml:space="preserve"> by the REC and the Engineer</w:t>
      </w:r>
      <w:r w:rsidR="00F17365" w:rsidRPr="00931FD2">
        <w:rPr>
          <w:sz w:val="24"/>
          <w:szCs w:val="24"/>
        </w:rPr>
        <w:t xml:space="preserve">. </w:t>
      </w:r>
      <w:r w:rsidR="002C30B9" w:rsidRPr="00931FD2">
        <w:rPr>
          <w:sz w:val="24"/>
          <w:szCs w:val="24"/>
        </w:rPr>
        <w:t>Immediately s</w:t>
      </w:r>
      <w:r w:rsidRPr="00931FD2">
        <w:rPr>
          <w:sz w:val="24"/>
          <w:szCs w:val="24"/>
        </w:rPr>
        <w:t xml:space="preserve">tabilize those areas </w:t>
      </w:r>
      <w:r w:rsidR="002C30B9" w:rsidRPr="00931FD2">
        <w:rPr>
          <w:sz w:val="24"/>
          <w:szCs w:val="24"/>
        </w:rPr>
        <w:t>where ESC measures are removed as specified and as directed.</w:t>
      </w:r>
    </w:p>
    <w:p w14:paraId="38C964C3" w14:textId="77777777" w:rsidR="00F17365" w:rsidRPr="00931FD2" w:rsidRDefault="00F17365" w:rsidP="001866C8"/>
    <w:p w14:paraId="212B5E5D" w14:textId="64BAC6D6" w:rsidR="00F17365" w:rsidRPr="00931FD2" w:rsidRDefault="00F17365" w:rsidP="00C00B1A">
      <w:pPr>
        <w:pStyle w:val="BodyText"/>
        <w:tabs>
          <w:tab w:val="left" w:pos="1800"/>
        </w:tabs>
        <w:ind w:left="0"/>
        <w:jc w:val="both"/>
        <w:rPr>
          <w:sz w:val="24"/>
          <w:szCs w:val="24"/>
        </w:rPr>
      </w:pPr>
      <w:r w:rsidRPr="00931FD2">
        <w:rPr>
          <w:b/>
          <w:sz w:val="24"/>
          <w:szCs w:val="24"/>
        </w:rPr>
        <w:t xml:space="preserve">308.04 MEASUREMENT </w:t>
      </w:r>
      <w:smartTag w:uri="urn:schemas-microsoft-com:office:smarttags" w:element="stockticker">
        <w:r w:rsidRPr="00931FD2">
          <w:rPr>
            <w:b/>
            <w:sz w:val="24"/>
            <w:szCs w:val="24"/>
          </w:rPr>
          <w:t>AND</w:t>
        </w:r>
      </w:smartTag>
      <w:r w:rsidRPr="00931FD2">
        <w:rPr>
          <w:b/>
          <w:sz w:val="24"/>
          <w:szCs w:val="24"/>
        </w:rPr>
        <w:t xml:space="preserve"> PAYMENT.  </w:t>
      </w:r>
      <w:r w:rsidRPr="00931FD2">
        <w:rPr>
          <w:sz w:val="24"/>
          <w:szCs w:val="24"/>
        </w:rPr>
        <w:t xml:space="preserve">The payment will be full compensation for all material, labor, equipment, tools, and incidentals necessary to complete the work. The maintenance, repair, </w:t>
      </w:r>
      <w:r w:rsidR="002C30B9" w:rsidRPr="00931FD2">
        <w:rPr>
          <w:sz w:val="24"/>
          <w:szCs w:val="24"/>
        </w:rPr>
        <w:t xml:space="preserve">removal and </w:t>
      </w:r>
      <w:r w:rsidRPr="00931FD2">
        <w:rPr>
          <w:sz w:val="24"/>
          <w:szCs w:val="24"/>
        </w:rPr>
        <w:t xml:space="preserve">resetting, and final removal of </w:t>
      </w:r>
      <w:r w:rsidR="00184A77" w:rsidRPr="00931FD2">
        <w:rPr>
          <w:sz w:val="24"/>
          <w:szCs w:val="24"/>
        </w:rPr>
        <w:t>ESC measures</w:t>
      </w:r>
      <w:r w:rsidRPr="00931FD2">
        <w:rPr>
          <w:sz w:val="24"/>
          <w:szCs w:val="24"/>
        </w:rPr>
        <w:t xml:space="preserve"> will not be measured, but the cost will be incidental to the Contract price to construct the device unless otherwise specified.</w:t>
      </w:r>
    </w:p>
    <w:p w14:paraId="17CFE13E" w14:textId="77777777" w:rsidR="00F17365" w:rsidRPr="00931FD2" w:rsidRDefault="00F17365" w:rsidP="001866C8"/>
    <w:p w14:paraId="1D00B7A1" w14:textId="66BB6CB3" w:rsidR="00F17365" w:rsidRPr="00931FD2" w:rsidRDefault="00F17365" w:rsidP="006A549A">
      <w:pPr>
        <w:pStyle w:val="BodyText"/>
        <w:numPr>
          <w:ilvl w:val="0"/>
          <w:numId w:val="12"/>
        </w:numPr>
        <w:tabs>
          <w:tab w:val="left" w:pos="1170"/>
          <w:tab w:val="left" w:pos="1803"/>
        </w:tabs>
        <w:ind w:left="0" w:firstLine="0"/>
        <w:jc w:val="both"/>
        <w:rPr>
          <w:sz w:val="24"/>
          <w:szCs w:val="24"/>
        </w:rPr>
      </w:pPr>
      <w:r w:rsidRPr="00931FD2">
        <w:rPr>
          <w:sz w:val="24"/>
          <w:szCs w:val="24"/>
        </w:rPr>
        <w:t>  </w:t>
      </w:r>
      <w:r w:rsidR="00184A77" w:rsidRPr="00931FD2">
        <w:rPr>
          <w:sz w:val="24"/>
          <w:szCs w:val="24"/>
        </w:rPr>
        <w:t>ESCM</w:t>
      </w:r>
      <w:r w:rsidRPr="00931FD2">
        <w:rPr>
          <w:sz w:val="24"/>
          <w:szCs w:val="24"/>
        </w:rPr>
        <w:t xml:space="preserve"> will not be measured but the cost will be incidental to </w:t>
      </w:r>
      <w:r w:rsidR="00184A77" w:rsidRPr="00931FD2">
        <w:rPr>
          <w:sz w:val="24"/>
          <w:szCs w:val="24"/>
        </w:rPr>
        <w:t xml:space="preserve">the </w:t>
      </w:r>
      <w:r w:rsidR="002C30B9" w:rsidRPr="00931FD2">
        <w:rPr>
          <w:sz w:val="24"/>
          <w:szCs w:val="24"/>
        </w:rPr>
        <w:t>ESC</w:t>
      </w:r>
      <w:r w:rsidRPr="00931FD2">
        <w:rPr>
          <w:sz w:val="24"/>
          <w:szCs w:val="24"/>
        </w:rPr>
        <w:t xml:space="preserve"> items.</w:t>
      </w:r>
    </w:p>
    <w:p w14:paraId="3F91667E" w14:textId="77777777" w:rsidR="00F17365" w:rsidRPr="00931FD2" w:rsidRDefault="00F17365" w:rsidP="006A549A"/>
    <w:p w14:paraId="4815C2CB" w14:textId="35DC2FD2" w:rsidR="00F17365" w:rsidRPr="00931FD2" w:rsidRDefault="00F17365" w:rsidP="006A549A">
      <w:pPr>
        <w:pStyle w:val="BodyText"/>
        <w:numPr>
          <w:ilvl w:val="0"/>
          <w:numId w:val="12"/>
        </w:numPr>
        <w:tabs>
          <w:tab w:val="left" w:pos="1804"/>
        </w:tabs>
        <w:ind w:left="0" w:firstLine="0"/>
        <w:jc w:val="both"/>
        <w:rPr>
          <w:sz w:val="24"/>
          <w:szCs w:val="24"/>
        </w:rPr>
      </w:pPr>
      <w:r w:rsidRPr="00931FD2">
        <w:rPr>
          <w:sz w:val="24"/>
          <w:szCs w:val="24"/>
        </w:rPr>
        <w:t xml:space="preserve">  Implementation of the </w:t>
      </w:r>
      <w:r w:rsidR="00184A77" w:rsidRPr="00931FD2">
        <w:rPr>
          <w:sz w:val="24"/>
          <w:szCs w:val="24"/>
        </w:rPr>
        <w:t>ESC</w:t>
      </w:r>
      <w:r w:rsidRPr="00931FD2">
        <w:rPr>
          <w:sz w:val="24"/>
          <w:szCs w:val="24"/>
        </w:rPr>
        <w:t xml:space="preserve"> Plan will not be measured but the cost will be incidental to the Erosion and Sediment Control items.</w:t>
      </w:r>
    </w:p>
    <w:p w14:paraId="05DEC97B" w14:textId="77777777" w:rsidR="00F17365" w:rsidRPr="00931FD2" w:rsidRDefault="00F17365" w:rsidP="00C00B1A"/>
    <w:p w14:paraId="652CAE2F" w14:textId="28852A63" w:rsidR="00246C36" w:rsidRPr="00931FD2" w:rsidRDefault="00F17365" w:rsidP="00246C36">
      <w:pPr>
        <w:pStyle w:val="BodyText"/>
        <w:numPr>
          <w:ilvl w:val="0"/>
          <w:numId w:val="12"/>
        </w:numPr>
        <w:tabs>
          <w:tab w:val="left" w:pos="1804"/>
        </w:tabs>
        <w:ind w:left="0" w:firstLine="0"/>
        <w:jc w:val="both"/>
        <w:rPr>
          <w:sz w:val="24"/>
          <w:szCs w:val="24"/>
        </w:rPr>
      </w:pPr>
      <w:r w:rsidRPr="00931FD2">
        <w:rPr>
          <w:sz w:val="24"/>
          <w:szCs w:val="24"/>
        </w:rPr>
        <w:lastRenderedPageBreak/>
        <w:t>  No claims against the Administration will be considered due to a shutdown of the grading operations or the entire project.</w:t>
      </w:r>
      <w:r w:rsidR="00246C36" w:rsidRPr="00931FD2">
        <w:rPr>
          <w:sz w:val="24"/>
          <w:szCs w:val="24"/>
        </w:rPr>
        <w:t xml:space="preserve"> When corrective actions are performed by another contractor or by </w:t>
      </w:r>
      <w:r w:rsidR="00184A77" w:rsidRPr="00931FD2">
        <w:rPr>
          <w:sz w:val="24"/>
          <w:szCs w:val="24"/>
        </w:rPr>
        <w:t xml:space="preserve">the </w:t>
      </w:r>
      <w:r w:rsidR="00246C36" w:rsidRPr="00931FD2">
        <w:rPr>
          <w:sz w:val="24"/>
          <w:szCs w:val="24"/>
        </w:rPr>
        <w:t>Administration</w:t>
      </w:r>
      <w:r w:rsidR="00184A77" w:rsidRPr="00931FD2">
        <w:rPr>
          <w:sz w:val="24"/>
          <w:szCs w:val="24"/>
        </w:rPr>
        <w:t>, a</w:t>
      </w:r>
      <w:r w:rsidR="00246C36" w:rsidRPr="00931FD2">
        <w:rPr>
          <w:sz w:val="24"/>
          <w:szCs w:val="24"/>
        </w:rPr>
        <w:t>ll costs associated with th</w:t>
      </w:r>
      <w:r w:rsidR="002C30B9" w:rsidRPr="00931FD2">
        <w:rPr>
          <w:sz w:val="24"/>
          <w:szCs w:val="24"/>
        </w:rPr>
        <w:t>e</w:t>
      </w:r>
      <w:r w:rsidR="00246C36" w:rsidRPr="00931FD2">
        <w:rPr>
          <w:sz w:val="24"/>
          <w:szCs w:val="24"/>
        </w:rPr>
        <w:t xml:space="preserve"> work will be billed to the original Contractor.</w:t>
      </w:r>
    </w:p>
    <w:p w14:paraId="7B2F46F9" w14:textId="77777777" w:rsidR="001F7F44" w:rsidRPr="00931FD2" w:rsidRDefault="001F7F44" w:rsidP="001F7F44">
      <w:pPr>
        <w:pStyle w:val="ListParagraph"/>
      </w:pPr>
    </w:p>
    <w:p w14:paraId="5FC2A721" w14:textId="23496602" w:rsidR="001F7F44" w:rsidRPr="00931FD2" w:rsidRDefault="001F7F44" w:rsidP="001F7F44">
      <w:pPr>
        <w:pStyle w:val="BodyText"/>
        <w:numPr>
          <w:ilvl w:val="0"/>
          <w:numId w:val="12"/>
        </w:numPr>
        <w:tabs>
          <w:tab w:val="left" w:pos="1800"/>
        </w:tabs>
        <w:ind w:left="0" w:firstLine="0"/>
        <w:jc w:val="both"/>
        <w:rPr>
          <w:sz w:val="24"/>
          <w:szCs w:val="24"/>
        </w:rPr>
      </w:pPr>
      <w:r w:rsidRPr="00931FD2">
        <w:rPr>
          <w:b/>
          <w:bCs/>
          <w:sz w:val="24"/>
          <w:szCs w:val="24"/>
        </w:rPr>
        <w:t xml:space="preserve">  </w:t>
      </w:r>
      <w:r w:rsidRPr="00931FD2">
        <w:rPr>
          <w:sz w:val="24"/>
          <w:szCs w:val="24"/>
        </w:rPr>
        <w:t>When specified, a project may include incentive payments. Starting at the Notice to Proceed, an Incentive Payment will be made for a rating quarter consisting of 3 months when at least four inspections were performed by the REC and an average score equal to or greater than 85.0 for the entire rating quarter is received. The quarterly incentive payment will be made within 60 days after the end of the rating quarter. No incentive will be paid for partial quarters or for quarters with less than four inspections. No incentives will be paid for any quarter in which a 'D' or 'F' rating is received. When a project receives no 'D' or ‘F’ ratings and the overall average score is equal to or greater than 85.0, the final incentive payment will be made at final project closeout. If a time extension is granted, additional quarterly incentive payments will be drawn from the final incentive payment.</w:t>
      </w:r>
    </w:p>
    <w:p w14:paraId="499293C0" w14:textId="77777777" w:rsidR="001F7F44" w:rsidRPr="00931FD2" w:rsidRDefault="001F7F44" w:rsidP="001F7F44"/>
    <w:p w14:paraId="173B02C5" w14:textId="0BBCBE1A" w:rsidR="001F7F44" w:rsidRPr="00931FD2" w:rsidRDefault="001F7F44" w:rsidP="001F7F44">
      <w:pPr>
        <w:pStyle w:val="BodyText"/>
        <w:numPr>
          <w:ilvl w:val="0"/>
          <w:numId w:val="12"/>
        </w:numPr>
        <w:tabs>
          <w:tab w:val="left" w:pos="1800"/>
        </w:tabs>
        <w:ind w:left="0" w:firstLine="0"/>
        <w:jc w:val="both"/>
        <w:rPr>
          <w:sz w:val="24"/>
          <w:szCs w:val="24"/>
        </w:rPr>
      </w:pPr>
      <w:r w:rsidRPr="00931FD2">
        <w:rPr>
          <w:b/>
          <w:sz w:val="24"/>
          <w:szCs w:val="24"/>
        </w:rPr>
        <w:t> </w:t>
      </w:r>
      <w:r w:rsidRPr="00931FD2">
        <w:rPr>
          <w:sz w:val="24"/>
          <w:szCs w:val="24"/>
        </w:rPr>
        <w:t>Whenever a project is rated 'D' or 'F', the Liquidated Damages will be assessed. Liquidated Damages must be paid within 30 days from the date of notification.</w:t>
      </w:r>
    </w:p>
    <w:p w14:paraId="20635138" w14:textId="77777777" w:rsidR="00F17365" w:rsidRPr="00931FD2" w:rsidRDefault="00F17365" w:rsidP="006621B6"/>
    <w:p w14:paraId="45CAF866" w14:textId="661A35C8" w:rsidR="00246C36" w:rsidRPr="00931FD2" w:rsidRDefault="00F17365" w:rsidP="00246C36">
      <w:pPr>
        <w:pStyle w:val="BodyText"/>
        <w:numPr>
          <w:ilvl w:val="0"/>
          <w:numId w:val="12"/>
        </w:numPr>
        <w:tabs>
          <w:tab w:val="left" w:pos="1804"/>
        </w:tabs>
        <w:ind w:left="0" w:firstLine="0"/>
        <w:jc w:val="both"/>
        <w:rPr>
          <w:sz w:val="24"/>
          <w:szCs w:val="24"/>
        </w:rPr>
      </w:pPr>
      <w:r w:rsidRPr="00931FD2">
        <w:rPr>
          <w:sz w:val="24"/>
          <w:szCs w:val="24"/>
        </w:rPr>
        <w:t>  Incentive Payments and Liquidated Damages</w:t>
      </w:r>
      <w:r w:rsidRPr="00931FD2">
        <w:rPr>
          <w:b/>
          <w:sz w:val="24"/>
          <w:szCs w:val="24"/>
        </w:rPr>
        <w:t xml:space="preserve">. </w:t>
      </w:r>
      <w:r w:rsidRPr="00931FD2">
        <w:rPr>
          <w:sz w:val="24"/>
          <w:szCs w:val="24"/>
        </w:rPr>
        <w:t>The Contract Documents will specify the amounts of incentive payments and liquidated damages that apply if applicable.</w:t>
      </w:r>
      <w:r w:rsidR="00246C36" w:rsidRPr="00931FD2">
        <w:rPr>
          <w:sz w:val="24"/>
          <w:szCs w:val="24"/>
        </w:rPr>
        <w:t xml:space="preserve"> </w:t>
      </w:r>
    </w:p>
    <w:p w14:paraId="42F31EDE" w14:textId="77777777" w:rsidR="00F17365" w:rsidRPr="00931FD2" w:rsidRDefault="00F17365" w:rsidP="00C00B1A"/>
    <w:p w14:paraId="03F3FA87" w14:textId="423D8CA8" w:rsidR="00F17365" w:rsidRPr="00931FD2" w:rsidRDefault="00F17365" w:rsidP="006A549A">
      <w:pPr>
        <w:pStyle w:val="BodyText"/>
        <w:numPr>
          <w:ilvl w:val="0"/>
          <w:numId w:val="12"/>
        </w:numPr>
        <w:tabs>
          <w:tab w:val="left" w:pos="1804"/>
        </w:tabs>
        <w:ind w:left="0" w:firstLine="0"/>
        <w:jc w:val="both"/>
        <w:rPr>
          <w:sz w:val="24"/>
          <w:szCs w:val="24"/>
        </w:rPr>
      </w:pPr>
      <w:r w:rsidRPr="00931FD2">
        <w:rPr>
          <w:sz w:val="24"/>
          <w:szCs w:val="24"/>
        </w:rPr>
        <w:t xml:space="preserve">   </w:t>
      </w:r>
      <w:r w:rsidR="005E0E7F" w:rsidRPr="00931FD2">
        <w:rPr>
          <w:sz w:val="24"/>
          <w:szCs w:val="24"/>
        </w:rPr>
        <w:t>R</w:t>
      </w:r>
      <w:r w:rsidR="009F0DE1" w:rsidRPr="00931FD2">
        <w:rPr>
          <w:sz w:val="24"/>
          <w:szCs w:val="24"/>
        </w:rPr>
        <w:t xml:space="preserve">eplacement of </w:t>
      </w:r>
      <w:r w:rsidR="00184A77" w:rsidRPr="00931FD2">
        <w:rPr>
          <w:sz w:val="24"/>
          <w:szCs w:val="24"/>
        </w:rPr>
        <w:t>ESC measures</w:t>
      </w:r>
      <w:r w:rsidRPr="00931FD2">
        <w:rPr>
          <w:sz w:val="24"/>
          <w:szCs w:val="24"/>
        </w:rPr>
        <w:t xml:space="preserve"> that are damaged and replaced as a result of a Severe Weather Event will </w:t>
      </w:r>
      <w:r w:rsidR="009F0DE1" w:rsidRPr="00931FD2">
        <w:rPr>
          <w:sz w:val="24"/>
          <w:szCs w:val="24"/>
        </w:rPr>
        <w:t xml:space="preserve">be measured and paid for at the Contract unit prices provided that a Quality Assurance Rating of “B” or better was obtained in the </w:t>
      </w:r>
      <w:r w:rsidR="00590D66" w:rsidRPr="00931FD2">
        <w:rPr>
          <w:sz w:val="24"/>
          <w:szCs w:val="24"/>
        </w:rPr>
        <w:t xml:space="preserve">previous rating. </w:t>
      </w:r>
      <w:proofErr w:type="spellStart"/>
      <w:r w:rsidR="005E0E7F" w:rsidRPr="00931FD2">
        <w:rPr>
          <w:sz w:val="24"/>
          <w:szCs w:val="24"/>
        </w:rPr>
        <w:t>Restabilization</w:t>
      </w:r>
      <w:proofErr w:type="spellEnd"/>
      <w:r w:rsidR="005E0E7F" w:rsidRPr="00931FD2">
        <w:rPr>
          <w:sz w:val="24"/>
          <w:szCs w:val="24"/>
        </w:rPr>
        <w:t xml:space="preserve"> of damaged areas will be measured and paid for at the Contract unit prices. </w:t>
      </w:r>
      <w:r w:rsidR="00590D66" w:rsidRPr="00931FD2">
        <w:rPr>
          <w:sz w:val="24"/>
          <w:szCs w:val="24"/>
        </w:rPr>
        <w:t xml:space="preserve">Other damages as a result of an event are subject </w:t>
      </w:r>
      <w:r w:rsidRPr="00931FD2">
        <w:rPr>
          <w:sz w:val="24"/>
          <w:szCs w:val="24"/>
        </w:rPr>
        <w:t xml:space="preserve">to TC-7.03. </w:t>
      </w:r>
    </w:p>
    <w:p w14:paraId="41DEB248" w14:textId="77777777" w:rsidR="00F17365" w:rsidRPr="00931FD2" w:rsidRDefault="00F17365" w:rsidP="00C00B1A"/>
    <w:p w14:paraId="176A5890"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xml:space="preserve">  Stabilized Construction Entrance will be measured and paid for per each and includes all excavation, geotextile, aggregate, pipe, rehabilitation, relocation and incidentals to complete the work. </w:t>
      </w:r>
    </w:p>
    <w:p w14:paraId="65D44F12" w14:textId="77777777" w:rsidR="00F17365" w:rsidRPr="00931FD2" w:rsidRDefault="00F17365" w:rsidP="00C00B1A"/>
    <w:p w14:paraId="1CEA5FAD"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Wash Racks for Stabilized Construction Entrance will be measured and paid for per each and includes racks, excavation, wash water and incidentals to complete the work.</w:t>
      </w:r>
    </w:p>
    <w:p w14:paraId="6665262B" w14:textId="77777777" w:rsidR="00F17365" w:rsidRPr="00931FD2" w:rsidRDefault="00F17365" w:rsidP="00C00B1A"/>
    <w:p w14:paraId="517633E9" w14:textId="77777777" w:rsidR="00F17365" w:rsidRPr="00931FD2" w:rsidRDefault="00F17365" w:rsidP="006A549A">
      <w:pPr>
        <w:pStyle w:val="BodyText"/>
        <w:numPr>
          <w:ilvl w:val="0"/>
          <w:numId w:val="12"/>
        </w:numPr>
        <w:tabs>
          <w:tab w:val="left" w:pos="1804"/>
        </w:tabs>
        <w:ind w:left="0" w:firstLine="0"/>
        <w:jc w:val="both"/>
        <w:rPr>
          <w:sz w:val="24"/>
          <w:szCs w:val="24"/>
        </w:rPr>
      </w:pPr>
      <w:r w:rsidRPr="00931FD2">
        <w:rPr>
          <w:sz w:val="24"/>
          <w:szCs w:val="24"/>
        </w:rPr>
        <w:t>  Erosion and Sediment Control Original Excavation will be measured and paid for at the Contract unit price per cubic yard. The payment will include excavation, backfill, grading and disposal.</w:t>
      </w:r>
    </w:p>
    <w:p w14:paraId="3EB247E3" w14:textId="77777777" w:rsidR="00F17365" w:rsidRPr="00931FD2" w:rsidRDefault="00F17365" w:rsidP="00C00B1A"/>
    <w:p w14:paraId="587CABED" w14:textId="77777777" w:rsidR="00F17365" w:rsidRPr="00931FD2" w:rsidRDefault="00F17365" w:rsidP="006A549A">
      <w:pPr>
        <w:pStyle w:val="BodyText"/>
        <w:numPr>
          <w:ilvl w:val="0"/>
          <w:numId w:val="12"/>
        </w:numPr>
        <w:tabs>
          <w:tab w:val="left" w:pos="1804"/>
        </w:tabs>
        <w:ind w:left="0" w:firstLine="0"/>
        <w:jc w:val="both"/>
        <w:rPr>
          <w:sz w:val="24"/>
          <w:szCs w:val="24"/>
        </w:rPr>
      </w:pPr>
      <w:r w:rsidRPr="00931FD2">
        <w:rPr>
          <w:sz w:val="24"/>
          <w:szCs w:val="24"/>
        </w:rPr>
        <w:t>  Erosion and Sediment Control Cleanout Excavation will be measured and paid for at the Contract unit price per cubic yard. The payment will also include excavation and disposal.</w:t>
      </w:r>
    </w:p>
    <w:p w14:paraId="41DC827B" w14:textId="77777777" w:rsidR="00F17365" w:rsidRPr="00931FD2" w:rsidRDefault="00F17365" w:rsidP="00C00B1A">
      <w:pPr>
        <w:pStyle w:val="BodyText"/>
        <w:tabs>
          <w:tab w:val="left" w:pos="540"/>
          <w:tab w:val="left" w:pos="1804"/>
        </w:tabs>
        <w:ind w:left="0"/>
        <w:rPr>
          <w:sz w:val="24"/>
          <w:szCs w:val="24"/>
        </w:rPr>
      </w:pPr>
    </w:p>
    <w:p w14:paraId="43868B4A" w14:textId="77777777" w:rsidR="00F17365" w:rsidRPr="00931FD2" w:rsidRDefault="00F17365" w:rsidP="006A549A">
      <w:pPr>
        <w:pStyle w:val="BodyText"/>
        <w:numPr>
          <w:ilvl w:val="0"/>
          <w:numId w:val="12"/>
        </w:numPr>
        <w:tabs>
          <w:tab w:val="left" w:pos="540"/>
          <w:tab w:val="left" w:pos="907"/>
          <w:tab w:val="left" w:pos="1627"/>
          <w:tab w:val="left" w:pos="1800"/>
          <w:tab w:val="left" w:pos="1987"/>
        </w:tabs>
        <w:ind w:left="0" w:firstLine="0"/>
        <w:jc w:val="both"/>
        <w:rPr>
          <w:sz w:val="24"/>
          <w:szCs w:val="24"/>
        </w:rPr>
      </w:pPr>
      <w:r w:rsidRPr="00931FD2">
        <w:rPr>
          <w:sz w:val="24"/>
          <w:szCs w:val="24"/>
        </w:rPr>
        <w:t>  Temporary Mulch will be measured and paid for as specified in 704.04.01.</w:t>
      </w:r>
    </w:p>
    <w:p w14:paraId="1B9A7139" w14:textId="77777777" w:rsidR="00F17365" w:rsidRPr="00931FD2" w:rsidRDefault="00F17365" w:rsidP="00C00B1A"/>
    <w:p w14:paraId="0EF65B4C" w14:textId="77777777" w:rsidR="00F17365" w:rsidRPr="00931FD2" w:rsidRDefault="00F17365" w:rsidP="006A549A">
      <w:pPr>
        <w:pStyle w:val="BodyText"/>
        <w:numPr>
          <w:ilvl w:val="0"/>
          <w:numId w:val="12"/>
        </w:numPr>
        <w:tabs>
          <w:tab w:val="left" w:pos="1800"/>
        </w:tabs>
        <w:ind w:left="0" w:firstLine="0"/>
        <w:jc w:val="both"/>
        <w:rPr>
          <w:sz w:val="24"/>
          <w:szCs w:val="24"/>
        </w:rPr>
      </w:pPr>
      <w:r w:rsidRPr="00931FD2">
        <w:rPr>
          <w:sz w:val="24"/>
          <w:szCs w:val="24"/>
        </w:rPr>
        <w:t>  Temporary Seed will be measured and paid for as specified in 704.04.02.</w:t>
      </w:r>
    </w:p>
    <w:p w14:paraId="1C191FF2" w14:textId="77777777" w:rsidR="00F17365" w:rsidRPr="00931FD2" w:rsidRDefault="00F17365" w:rsidP="00C00B1A"/>
    <w:p w14:paraId="0AEB3646" w14:textId="77777777"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lastRenderedPageBreak/>
        <w:t>  </w:t>
      </w:r>
      <w:proofErr w:type="spellStart"/>
      <w:r w:rsidRPr="00931FD2">
        <w:rPr>
          <w:sz w:val="24"/>
          <w:szCs w:val="24"/>
        </w:rPr>
        <w:t>Turfgrass</w:t>
      </w:r>
      <w:proofErr w:type="spellEnd"/>
      <w:r w:rsidRPr="00931FD2">
        <w:rPr>
          <w:sz w:val="24"/>
          <w:szCs w:val="24"/>
        </w:rPr>
        <w:t xml:space="preserve"> Sod will be measured and paid for as specified in 708.04.01.</w:t>
      </w:r>
    </w:p>
    <w:p w14:paraId="7C8DC71C" w14:textId="77777777" w:rsidR="00F17365" w:rsidRPr="00931FD2" w:rsidRDefault="00F17365" w:rsidP="001866C8"/>
    <w:p w14:paraId="661C7967" w14:textId="77777777" w:rsidR="00F17365" w:rsidRPr="00931FD2" w:rsidRDefault="00F17365" w:rsidP="006A549A">
      <w:pPr>
        <w:pStyle w:val="BodyText"/>
        <w:numPr>
          <w:ilvl w:val="0"/>
          <w:numId w:val="12"/>
        </w:numPr>
        <w:tabs>
          <w:tab w:val="left" w:pos="1800"/>
          <w:tab w:val="left" w:pos="2749"/>
        </w:tabs>
        <w:ind w:left="0" w:firstLine="0"/>
        <w:jc w:val="both"/>
        <w:rPr>
          <w:sz w:val="24"/>
          <w:szCs w:val="24"/>
        </w:rPr>
      </w:pPr>
      <w:r w:rsidRPr="00931FD2">
        <w:rPr>
          <w:sz w:val="24"/>
          <w:szCs w:val="24"/>
        </w:rPr>
        <w:t>  Soil Stabilization Matting will be measured and paid for as specified in 709.04.</w:t>
      </w:r>
    </w:p>
    <w:p w14:paraId="6D6A448C" w14:textId="77777777" w:rsidR="00F17365" w:rsidRPr="00931FD2" w:rsidRDefault="00F17365" w:rsidP="001866C8">
      <w:pPr>
        <w:tabs>
          <w:tab w:val="left" w:pos="1800"/>
        </w:tabs>
      </w:pPr>
    </w:p>
    <w:p w14:paraId="20D4B0CA" w14:textId="77777777"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t>  Temporary earth berms and interceptor berms for incremental stabilization will not be measured, but the cost will be incidental to the excavation items specified in the Contract Documents.</w:t>
      </w:r>
    </w:p>
    <w:p w14:paraId="1A8EE7AA" w14:textId="77777777" w:rsidR="00F17365" w:rsidRPr="00931FD2" w:rsidRDefault="00F17365" w:rsidP="001866C8">
      <w:pPr>
        <w:pStyle w:val="BodyText"/>
        <w:tabs>
          <w:tab w:val="left" w:pos="1800"/>
          <w:tab w:val="left" w:pos="2748"/>
        </w:tabs>
        <w:ind w:left="0"/>
        <w:rPr>
          <w:b/>
          <w:sz w:val="24"/>
          <w:szCs w:val="24"/>
        </w:rPr>
      </w:pPr>
    </w:p>
    <w:p w14:paraId="775A13A9" w14:textId="77777777"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t>  Heavy Use Areas will not be measured but will be incidental to the pertinent items.</w:t>
      </w:r>
    </w:p>
    <w:p w14:paraId="55B12F5B" w14:textId="77777777" w:rsidR="00F17365" w:rsidRPr="00931FD2" w:rsidRDefault="00F17365" w:rsidP="006A549A">
      <w:pPr>
        <w:tabs>
          <w:tab w:val="left" w:pos="187"/>
          <w:tab w:val="left" w:pos="547"/>
          <w:tab w:val="left" w:pos="720"/>
          <w:tab w:val="left" w:pos="907"/>
          <w:tab w:val="left" w:pos="1267"/>
          <w:tab w:val="left" w:pos="1627"/>
          <w:tab w:val="left" w:pos="1987"/>
        </w:tabs>
        <w:jc w:val="both"/>
        <w:rPr>
          <w:b/>
        </w:rPr>
      </w:pPr>
    </w:p>
    <w:p w14:paraId="0972A4BB" w14:textId="77777777" w:rsidR="00F17365" w:rsidRPr="00931FD2" w:rsidRDefault="00F17365" w:rsidP="006A549A">
      <w:pPr>
        <w:pStyle w:val="ListParagraph"/>
        <w:numPr>
          <w:ilvl w:val="0"/>
          <w:numId w:val="12"/>
        </w:numPr>
        <w:tabs>
          <w:tab w:val="left" w:pos="187"/>
          <w:tab w:val="left" w:pos="547"/>
          <w:tab w:val="left" w:pos="1620"/>
          <w:tab w:val="left" w:pos="1800"/>
        </w:tabs>
        <w:ind w:left="0" w:firstLine="0"/>
        <w:jc w:val="both"/>
        <w:rPr>
          <w:b/>
          <w:u w:val="single"/>
        </w:rPr>
      </w:pPr>
      <w:r w:rsidRPr="00931FD2">
        <w:t>  Stockpile Areas will not be measured but will be incidental to the pertinent items.</w:t>
      </w:r>
    </w:p>
    <w:p w14:paraId="0E265847" w14:textId="77777777" w:rsidR="00F17365" w:rsidRPr="00931FD2" w:rsidRDefault="00F17365" w:rsidP="006A549A">
      <w:pPr>
        <w:tabs>
          <w:tab w:val="left" w:pos="187"/>
          <w:tab w:val="left" w:pos="547"/>
          <w:tab w:val="left" w:pos="720"/>
          <w:tab w:val="left" w:pos="907"/>
          <w:tab w:val="left" w:pos="1267"/>
          <w:tab w:val="left" w:pos="1627"/>
          <w:tab w:val="left" w:pos="1987"/>
        </w:tabs>
        <w:jc w:val="both"/>
        <w:rPr>
          <w:b/>
          <w:u w:val="single"/>
        </w:rPr>
      </w:pPr>
    </w:p>
    <w:p w14:paraId="70155410" w14:textId="372EE803"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Earth Dikes will be measured and paid for at the Contract unit price per linear foot. 4 to 7 in. stone, temporary seeding, and soil stabilization will be measured and paid for as specified in 308.04.</w:t>
      </w:r>
      <w:r w:rsidR="002A034A" w:rsidRPr="00931FD2">
        <w:rPr>
          <w:sz w:val="24"/>
          <w:szCs w:val="24"/>
        </w:rPr>
        <w:t>60</w:t>
      </w:r>
      <w:r w:rsidRPr="00931FD2">
        <w:rPr>
          <w:sz w:val="24"/>
          <w:szCs w:val="24"/>
        </w:rPr>
        <w:t>, 704.04, and 709.04, respectively.</w:t>
      </w:r>
    </w:p>
    <w:p w14:paraId="7D46D375" w14:textId="77777777" w:rsidR="00F17365" w:rsidRPr="00931FD2" w:rsidRDefault="00F17365" w:rsidP="006A549A"/>
    <w:p w14:paraId="212B3434" w14:textId="6D35FF7F"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t>  Temporary Swales will be measured and paid for at the Contract unit price per linear foot. 4 to 7 in. stone, temporary seeding, and soil stabilization matting will be measured and paid for as specified in 308.04.</w:t>
      </w:r>
      <w:r w:rsidR="002A034A" w:rsidRPr="00931FD2">
        <w:rPr>
          <w:sz w:val="24"/>
          <w:szCs w:val="24"/>
        </w:rPr>
        <w:t>60</w:t>
      </w:r>
      <w:r w:rsidRPr="00931FD2">
        <w:rPr>
          <w:sz w:val="24"/>
          <w:szCs w:val="24"/>
        </w:rPr>
        <w:t>, 704.04, and 709.04, respectively.</w:t>
      </w:r>
    </w:p>
    <w:p w14:paraId="117E7CBF" w14:textId="77777777" w:rsidR="00F17365" w:rsidRPr="00931FD2" w:rsidRDefault="00F17365" w:rsidP="006A549A">
      <w:pPr>
        <w:tabs>
          <w:tab w:val="left" w:pos="1800"/>
        </w:tabs>
      </w:pPr>
    </w:p>
    <w:p w14:paraId="3C84544C" w14:textId="77777777" w:rsidR="00F17365" w:rsidRPr="00931FD2" w:rsidRDefault="00F17365" w:rsidP="006A549A">
      <w:pPr>
        <w:pStyle w:val="BodyText"/>
        <w:numPr>
          <w:ilvl w:val="0"/>
          <w:numId w:val="12"/>
        </w:numPr>
        <w:tabs>
          <w:tab w:val="left" w:pos="1800"/>
          <w:tab w:val="left" w:pos="2749"/>
        </w:tabs>
        <w:ind w:left="0" w:firstLine="0"/>
        <w:jc w:val="both"/>
        <w:rPr>
          <w:sz w:val="24"/>
          <w:szCs w:val="24"/>
        </w:rPr>
      </w:pPr>
      <w:r w:rsidRPr="00931FD2">
        <w:rPr>
          <w:sz w:val="24"/>
          <w:szCs w:val="24"/>
        </w:rPr>
        <w:t>  Perimeter Dike/Swales will be measured and paid for at the Contract unit price per linear foot. Temporary seeding and soil stabilization matting will be measured and paid for as specified in 704.04 and 709.04, respectively.</w:t>
      </w:r>
    </w:p>
    <w:p w14:paraId="3BA2C831" w14:textId="77777777" w:rsidR="00F17365" w:rsidRPr="00931FD2" w:rsidRDefault="00F17365" w:rsidP="006A549A">
      <w:pPr>
        <w:tabs>
          <w:tab w:val="left" w:pos="1800"/>
        </w:tabs>
      </w:pPr>
    </w:p>
    <w:p w14:paraId="6EE6DECF" w14:textId="77777777" w:rsidR="00F17365" w:rsidRPr="00931FD2" w:rsidRDefault="00F17365" w:rsidP="006A549A">
      <w:pPr>
        <w:pStyle w:val="ListParagraph"/>
        <w:numPr>
          <w:ilvl w:val="0"/>
          <w:numId w:val="12"/>
        </w:numPr>
        <w:tabs>
          <w:tab w:val="left" w:pos="187"/>
          <w:tab w:val="left" w:pos="450"/>
          <w:tab w:val="left" w:pos="547"/>
          <w:tab w:val="left" w:pos="907"/>
          <w:tab w:val="left" w:pos="1267"/>
          <w:tab w:val="left" w:pos="1627"/>
          <w:tab w:val="left" w:pos="1987"/>
        </w:tabs>
        <w:ind w:left="0" w:firstLine="0"/>
        <w:jc w:val="both"/>
      </w:pPr>
      <w:r w:rsidRPr="00931FD2">
        <w:t>  Temporary storm drain diversions will be measured and paid for at the Contract unit price per linear foot of the size specified and will include all grading, pipe, connections and any incidentals necessary to complete the work.</w:t>
      </w:r>
    </w:p>
    <w:p w14:paraId="29FE9154" w14:textId="77777777" w:rsidR="00F17365" w:rsidRPr="00931FD2" w:rsidRDefault="00F17365" w:rsidP="006A549A">
      <w:pPr>
        <w:tabs>
          <w:tab w:val="left" w:pos="187"/>
          <w:tab w:val="left" w:pos="547"/>
          <w:tab w:val="left" w:pos="720"/>
          <w:tab w:val="left" w:pos="907"/>
          <w:tab w:val="left" w:pos="1267"/>
          <w:tab w:val="left" w:pos="1627"/>
          <w:tab w:val="left" w:pos="1987"/>
        </w:tabs>
        <w:jc w:val="both"/>
        <w:rPr>
          <w:b/>
        </w:rPr>
      </w:pPr>
    </w:p>
    <w:p w14:paraId="261A0D2C"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Temporary Asphalt Berm will be measured and paid for at the Contract unit price per linear foot. The removal of the temporary asphalt berm will not be measured but the cost will be incidental to the Contract price.</w:t>
      </w:r>
    </w:p>
    <w:p w14:paraId="507819AA" w14:textId="77777777" w:rsidR="00F17365" w:rsidRPr="00931FD2" w:rsidRDefault="00F17365" w:rsidP="006A549A">
      <w:pPr>
        <w:tabs>
          <w:tab w:val="left" w:pos="187"/>
          <w:tab w:val="left" w:pos="547"/>
          <w:tab w:val="left" w:pos="720"/>
          <w:tab w:val="left" w:pos="907"/>
          <w:tab w:val="left" w:pos="1267"/>
          <w:tab w:val="left" w:pos="1627"/>
          <w:tab w:val="left" w:pos="1987"/>
        </w:tabs>
        <w:jc w:val="both"/>
        <w:rPr>
          <w:b/>
        </w:rPr>
      </w:pPr>
    </w:p>
    <w:p w14:paraId="2A7D6FF1" w14:textId="77777777" w:rsidR="00F17365" w:rsidRPr="00931FD2" w:rsidRDefault="00F17365" w:rsidP="006A549A">
      <w:pPr>
        <w:pStyle w:val="ListParagraph"/>
        <w:numPr>
          <w:ilvl w:val="0"/>
          <w:numId w:val="12"/>
        </w:numPr>
        <w:tabs>
          <w:tab w:val="left" w:pos="180"/>
          <w:tab w:val="left" w:pos="547"/>
          <w:tab w:val="left" w:pos="907"/>
          <w:tab w:val="left" w:pos="1267"/>
          <w:tab w:val="left" w:pos="1627"/>
          <w:tab w:val="left" w:pos="1987"/>
        </w:tabs>
        <w:ind w:left="0" w:firstLine="0"/>
        <w:jc w:val="both"/>
        <w:rPr>
          <w:b/>
        </w:rPr>
      </w:pPr>
      <w:r w:rsidRPr="00931FD2">
        <w:t>  Clear Water Diversions will be measured and paid for at the Contract unit price per linear foot of the size specified and will include all pipe, connections, anchors, sandbags, sheeting, dewatering and any incidentals necessary to complete the work.</w:t>
      </w:r>
    </w:p>
    <w:p w14:paraId="293C3A95" w14:textId="77777777" w:rsidR="00F17365" w:rsidRPr="00931FD2" w:rsidRDefault="00F17365" w:rsidP="006A549A">
      <w:pPr>
        <w:tabs>
          <w:tab w:val="left" w:pos="187"/>
          <w:tab w:val="left" w:pos="547"/>
          <w:tab w:val="left" w:pos="720"/>
          <w:tab w:val="left" w:pos="907"/>
          <w:tab w:val="left" w:pos="1267"/>
          <w:tab w:val="left" w:pos="1627"/>
          <w:tab w:val="left" w:pos="1987"/>
        </w:tabs>
        <w:jc w:val="both"/>
        <w:rPr>
          <w:b/>
        </w:rPr>
      </w:pPr>
    </w:p>
    <w:p w14:paraId="06A02B4B" w14:textId="77777777" w:rsidR="00F17365" w:rsidRPr="00931FD2" w:rsidRDefault="00F17365" w:rsidP="006A549A">
      <w:pPr>
        <w:pStyle w:val="ListParagraph"/>
        <w:numPr>
          <w:ilvl w:val="0"/>
          <w:numId w:val="12"/>
        </w:numPr>
        <w:tabs>
          <w:tab w:val="left" w:pos="270"/>
          <w:tab w:val="left" w:pos="907"/>
          <w:tab w:val="left" w:pos="1267"/>
          <w:tab w:val="left" w:pos="1627"/>
          <w:tab w:val="left" w:pos="1987"/>
        </w:tabs>
        <w:ind w:left="0" w:firstLine="0"/>
        <w:jc w:val="both"/>
        <w:rPr>
          <w:b/>
        </w:rPr>
      </w:pPr>
      <w:r w:rsidRPr="00931FD2">
        <w:t>  Temporary Barrier Diversions will be measured and paid for at the Contract unit price per linear foot and will include all barrier, sandbags, sheeting, dewatering and any incidentals necessary to complete the work.</w:t>
      </w:r>
    </w:p>
    <w:p w14:paraId="49A98276" w14:textId="77777777" w:rsidR="00F17365" w:rsidRPr="00931FD2" w:rsidRDefault="00F17365" w:rsidP="001866C8">
      <w:pPr>
        <w:pStyle w:val="BodyText"/>
        <w:tabs>
          <w:tab w:val="left" w:pos="1800"/>
          <w:tab w:val="left" w:pos="2749"/>
        </w:tabs>
        <w:ind w:left="0"/>
        <w:rPr>
          <w:b/>
          <w:sz w:val="24"/>
          <w:szCs w:val="24"/>
        </w:rPr>
      </w:pPr>
    </w:p>
    <w:p w14:paraId="06FEB4C6" w14:textId="77777777"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t>  Mountable Berms will be measured and paid for at the Contract unit price per each and will include all earthwork, stone, geotextile, and any incidentals necessary to complete the work.</w:t>
      </w:r>
    </w:p>
    <w:p w14:paraId="7469C37A" w14:textId="77777777" w:rsidR="00F17365" w:rsidRPr="00931FD2" w:rsidRDefault="00F17365" w:rsidP="006A549A">
      <w:pPr>
        <w:pStyle w:val="ListParagraph"/>
        <w:ind w:left="0"/>
      </w:pPr>
    </w:p>
    <w:p w14:paraId="187D1E54" w14:textId="77777777"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t>  Diversion Fence will be measured and paid for at the Contract unit price per linear foot.</w:t>
      </w:r>
    </w:p>
    <w:p w14:paraId="13012B80" w14:textId="77777777" w:rsidR="00F17365" w:rsidRPr="00931FD2" w:rsidRDefault="00F17365" w:rsidP="00C00B1A">
      <w:pPr>
        <w:pStyle w:val="BodyText"/>
        <w:tabs>
          <w:tab w:val="left" w:pos="1800"/>
          <w:tab w:val="left" w:pos="2749"/>
        </w:tabs>
        <w:ind w:left="0"/>
        <w:rPr>
          <w:b/>
          <w:sz w:val="24"/>
          <w:szCs w:val="24"/>
        </w:rPr>
      </w:pPr>
    </w:p>
    <w:p w14:paraId="2EEE7CB5" w14:textId="77777777" w:rsidR="00F17365" w:rsidRPr="00931FD2" w:rsidRDefault="00F17365" w:rsidP="006A549A">
      <w:pPr>
        <w:pStyle w:val="BodyText"/>
        <w:numPr>
          <w:ilvl w:val="0"/>
          <w:numId w:val="12"/>
        </w:numPr>
        <w:tabs>
          <w:tab w:val="left" w:pos="1800"/>
          <w:tab w:val="left" w:pos="2749"/>
        </w:tabs>
        <w:ind w:left="0" w:firstLine="0"/>
        <w:jc w:val="both"/>
        <w:rPr>
          <w:sz w:val="24"/>
          <w:szCs w:val="24"/>
        </w:rPr>
      </w:pPr>
      <w:r w:rsidRPr="00931FD2">
        <w:rPr>
          <w:sz w:val="24"/>
          <w:szCs w:val="24"/>
        </w:rPr>
        <w:t xml:space="preserve">  Pipe Slope Drain will be measured and paid for at the Contract unit price per linear </w:t>
      </w:r>
      <w:r w:rsidRPr="00931FD2">
        <w:rPr>
          <w:sz w:val="24"/>
          <w:szCs w:val="24"/>
        </w:rPr>
        <w:lastRenderedPageBreak/>
        <w:t>foot. The payment will also include excavation, backfill, flared end section, geotextile, anchors, coupling bands, and pipe elbows.</w:t>
      </w:r>
    </w:p>
    <w:p w14:paraId="0E32EFDE" w14:textId="77777777" w:rsidR="00F17365" w:rsidRPr="00931FD2" w:rsidRDefault="00F17365" w:rsidP="006A549A">
      <w:pPr>
        <w:pStyle w:val="ListParagraph"/>
        <w:ind w:left="0"/>
      </w:pPr>
    </w:p>
    <w:p w14:paraId="5328CF65" w14:textId="480AA2E2" w:rsidR="00F17365" w:rsidRPr="00931FD2" w:rsidRDefault="00F17365" w:rsidP="006A549A">
      <w:pPr>
        <w:pStyle w:val="BodyText"/>
        <w:numPr>
          <w:ilvl w:val="0"/>
          <w:numId w:val="12"/>
        </w:numPr>
        <w:tabs>
          <w:tab w:val="left" w:pos="1800"/>
          <w:tab w:val="left" w:pos="2749"/>
        </w:tabs>
        <w:ind w:left="0" w:firstLine="0"/>
        <w:jc w:val="both"/>
        <w:rPr>
          <w:sz w:val="24"/>
          <w:szCs w:val="24"/>
        </w:rPr>
      </w:pPr>
      <w:r w:rsidRPr="00931FD2">
        <w:rPr>
          <w:sz w:val="24"/>
          <w:szCs w:val="24"/>
        </w:rPr>
        <w:t>  Stone Check Dam will be measured and paid for as specified in 308.04.</w:t>
      </w:r>
      <w:r w:rsidR="002A034A" w:rsidRPr="00931FD2">
        <w:rPr>
          <w:sz w:val="24"/>
          <w:szCs w:val="24"/>
        </w:rPr>
        <w:t>60</w:t>
      </w:r>
      <w:r w:rsidRPr="00931FD2">
        <w:rPr>
          <w:sz w:val="24"/>
          <w:szCs w:val="24"/>
        </w:rPr>
        <w:t>.</w:t>
      </w:r>
    </w:p>
    <w:p w14:paraId="5FA934EC" w14:textId="77777777" w:rsidR="00F17365" w:rsidRPr="00931FD2" w:rsidRDefault="00F17365" w:rsidP="001866C8">
      <w:pPr>
        <w:pStyle w:val="BodyText"/>
        <w:tabs>
          <w:tab w:val="left" w:pos="1800"/>
          <w:tab w:val="left" w:pos="2749"/>
        </w:tabs>
        <w:ind w:left="0"/>
        <w:rPr>
          <w:b/>
          <w:sz w:val="24"/>
          <w:szCs w:val="24"/>
        </w:rPr>
      </w:pPr>
    </w:p>
    <w:p w14:paraId="79603CC3" w14:textId="303FF205"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t>  Riprap Inflow Protection will be measured and paid for as specified in 308.04.</w:t>
      </w:r>
      <w:r w:rsidR="002A034A" w:rsidRPr="00931FD2">
        <w:rPr>
          <w:sz w:val="24"/>
          <w:szCs w:val="24"/>
        </w:rPr>
        <w:t>60</w:t>
      </w:r>
      <w:r w:rsidRPr="00931FD2">
        <w:rPr>
          <w:sz w:val="24"/>
          <w:szCs w:val="24"/>
        </w:rPr>
        <w:t>.</w:t>
      </w:r>
    </w:p>
    <w:p w14:paraId="7C080EC8" w14:textId="77777777" w:rsidR="00F17365" w:rsidRPr="00931FD2" w:rsidRDefault="00F17365" w:rsidP="001866C8">
      <w:pPr>
        <w:pStyle w:val="BodyText"/>
        <w:tabs>
          <w:tab w:val="left" w:pos="1800"/>
          <w:tab w:val="left" w:pos="2749"/>
        </w:tabs>
        <w:ind w:left="0"/>
        <w:rPr>
          <w:b/>
          <w:sz w:val="24"/>
          <w:szCs w:val="24"/>
        </w:rPr>
      </w:pPr>
    </w:p>
    <w:p w14:paraId="5C2BF7EE" w14:textId="77777777"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t>  Gabion Inflow Protection will be measured and paid for as specified in 313.04.</w:t>
      </w:r>
    </w:p>
    <w:p w14:paraId="1DD3473F" w14:textId="77777777" w:rsidR="00F17365" w:rsidRPr="00931FD2" w:rsidRDefault="00F17365" w:rsidP="006A549A">
      <w:pPr>
        <w:pStyle w:val="ListParagraph"/>
        <w:ind w:left="0"/>
      </w:pPr>
    </w:p>
    <w:p w14:paraId="4D60F0EF" w14:textId="77777777" w:rsidR="00F17365" w:rsidRPr="00931FD2" w:rsidRDefault="00F17365" w:rsidP="006A549A">
      <w:pPr>
        <w:pStyle w:val="ListParagraph"/>
        <w:numPr>
          <w:ilvl w:val="0"/>
          <w:numId w:val="12"/>
        </w:numPr>
        <w:tabs>
          <w:tab w:val="left" w:pos="270"/>
          <w:tab w:val="left" w:pos="907"/>
          <w:tab w:val="left" w:pos="1267"/>
          <w:tab w:val="left" w:pos="1627"/>
          <w:tab w:val="left" w:pos="1987"/>
        </w:tabs>
        <w:ind w:left="0" w:firstLine="0"/>
        <w:jc w:val="both"/>
      </w:pPr>
      <w:r w:rsidRPr="00931FD2">
        <w:t>  Rock Outlet Protection will be measured and paid for at the Contract unit price per square yard of Riprap Slope and Channel Protection.</w:t>
      </w:r>
    </w:p>
    <w:p w14:paraId="1B07F1BE" w14:textId="77777777" w:rsidR="00F17365" w:rsidRPr="00931FD2" w:rsidRDefault="00F17365" w:rsidP="006A549A">
      <w:pPr>
        <w:pStyle w:val="ListParagraph"/>
        <w:ind w:left="0"/>
      </w:pPr>
    </w:p>
    <w:p w14:paraId="1AD1D59A" w14:textId="77777777" w:rsidR="00F17365" w:rsidRPr="00931FD2" w:rsidRDefault="00F17365" w:rsidP="006A549A">
      <w:pPr>
        <w:pStyle w:val="ListParagraph"/>
        <w:numPr>
          <w:ilvl w:val="0"/>
          <w:numId w:val="12"/>
        </w:numPr>
        <w:tabs>
          <w:tab w:val="left" w:pos="180"/>
          <w:tab w:val="left" w:pos="450"/>
          <w:tab w:val="left" w:pos="907"/>
          <w:tab w:val="left" w:pos="1267"/>
          <w:tab w:val="left" w:pos="1627"/>
          <w:tab w:val="left" w:pos="1987"/>
        </w:tabs>
        <w:ind w:left="0" w:firstLine="0"/>
        <w:jc w:val="both"/>
      </w:pPr>
      <w:r w:rsidRPr="00931FD2">
        <w:t>  Plunge Pool will be measured and paid for at the Contract unit price per square yard of Riprap Slope and Channel Protection.</w:t>
      </w:r>
    </w:p>
    <w:p w14:paraId="7EFC24AC" w14:textId="77777777" w:rsidR="00F17365" w:rsidRPr="00931FD2" w:rsidRDefault="00F17365" w:rsidP="001866C8">
      <w:pPr>
        <w:pStyle w:val="BodyText"/>
        <w:tabs>
          <w:tab w:val="left" w:pos="1800"/>
          <w:tab w:val="left" w:pos="2749"/>
        </w:tabs>
        <w:ind w:left="0"/>
        <w:rPr>
          <w:sz w:val="24"/>
          <w:szCs w:val="24"/>
        </w:rPr>
      </w:pPr>
    </w:p>
    <w:p w14:paraId="2A17CF60" w14:textId="77777777" w:rsidR="00F17365" w:rsidRPr="00931FD2" w:rsidRDefault="00F17365" w:rsidP="006A549A">
      <w:pPr>
        <w:pStyle w:val="BodyText"/>
        <w:numPr>
          <w:ilvl w:val="0"/>
          <w:numId w:val="12"/>
        </w:numPr>
        <w:tabs>
          <w:tab w:val="left" w:pos="1804"/>
        </w:tabs>
        <w:ind w:left="0" w:firstLine="0"/>
        <w:jc w:val="both"/>
        <w:rPr>
          <w:sz w:val="24"/>
          <w:szCs w:val="24"/>
        </w:rPr>
      </w:pPr>
      <w:r w:rsidRPr="00931FD2">
        <w:rPr>
          <w:sz w:val="24"/>
          <w:szCs w:val="24"/>
        </w:rPr>
        <w:t>  Silt Fence will be measured and paid for at the Contract unit price per linear foot.</w:t>
      </w:r>
    </w:p>
    <w:p w14:paraId="6E7B5723" w14:textId="77777777" w:rsidR="00F17365" w:rsidRPr="00931FD2" w:rsidRDefault="00F17365" w:rsidP="006A549A">
      <w:pPr>
        <w:pStyle w:val="ListParagraph"/>
        <w:ind w:left="0"/>
      </w:pPr>
    </w:p>
    <w:p w14:paraId="0CCABB93" w14:textId="77777777" w:rsidR="00F17365" w:rsidRPr="00931FD2" w:rsidRDefault="00F17365" w:rsidP="006A549A">
      <w:pPr>
        <w:pStyle w:val="ListParagraph"/>
        <w:numPr>
          <w:ilvl w:val="0"/>
          <w:numId w:val="12"/>
        </w:numPr>
        <w:tabs>
          <w:tab w:val="left" w:pos="187"/>
          <w:tab w:val="left" w:pos="547"/>
          <w:tab w:val="left" w:pos="907"/>
          <w:tab w:val="left" w:pos="1267"/>
          <w:tab w:val="left" w:pos="1627"/>
          <w:tab w:val="left" w:pos="1987"/>
        </w:tabs>
        <w:ind w:left="0" w:firstLine="0"/>
        <w:jc w:val="both"/>
        <w:rPr>
          <w:b/>
        </w:rPr>
      </w:pPr>
      <w:r w:rsidRPr="00931FD2">
        <w:t>  Silt Fence on Pavement will be measured and paid for at the Contract unit price per linear foot of Silt Fence.</w:t>
      </w:r>
    </w:p>
    <w:p w14:paraId="588AB292" w14:textId="77777777" w:rsidR="00F17365" w:rsidRPr="00931FD2" w:rsidRDefault="00F17365" w:rsidP="006A549A">
      <w:pPr>
        <w:pStyle w:val="ListParagraph"/>
        <w:ind w:left="0"/>
        <w:rPr>
          <w:b/>
        </w:rPr>
      </w:pPr>
    </w:p>
    <w:p w14:paraId="5BF15F68" w14:textId="77777777" w:rsidR="00F17365" w:rsidRPr="00931FD2" w:rsidRDefault="00F17365" w:rsidP="006A549A">
      <w:pPr>
        <w:pStyle w:val="ListParagraph"/>
        <w:numPr>
          <w:ilvl w:val="0"/>
          <w:numId w:val="12"/>
        </w:numPr>
        <w:tabs>
          <w:tab w:val="left" w:pos="187"/>
          <w:tab w:val="left" w:pos="360"/>
          <w:tab w:val="left" w:pos="547"/>
          <w:tab w:val="left" w:pos="907"/>
          <w:tab w:val="left" w:pos="1267"/>
          <w:tab w:val="left" w:pos="1627"/>
          <w:tab w:val="left" w:pos="1987"/>
        </w:tabs>
        <w:ind w:left="0" w:firstLine="0"/>
        <w:jc w:val="both"/>
        <w:rPr>
          <w:b/>
        </w:rPr>
      </w:pPr>
      <w:r w:rsidRPr="00931FD2">
        <w:t>  Super Silt Fence will be measured and paid for at the Contract unit price per linear foot.</w:t>
      </w:r>
    </w:p>
    <w:p w14:paraId="55E606DA" w14:textId="77777777" w:rsidR="00F17365" w:rsidRPr="00931FD2" w:rsidRDefault="00F17365" w:rsidP="006A549A">
      <w:pPr>
        <w:pStyle w:val="ListParagraph"/>
        <w:ind w:left="0"/>
        <w:rPr>
          <w:b/>
        </w:rPr>
      </w:pPr>
    </w:p>
    <w:p w14:paraId="74A1AC83" w14:textId="77777777" w:rsidR="00F17365" w:rsidRPr="00931FD2" w:rsidRDefault="00F17365" w:rsidP="006A549A">
      <w:pPr>
        <w:pStyle w:val="ListParagraph"/>
        <w:numPr>
          <w:ilvl w:val="0"/>
          <w:numId w:val="12"/>
        </w:numPr>
        <w:tabs>
          <w:tab w:val="left" w:pos="90"/>
          <w:tab w:val="left" w:pos="187"/>
          <w:tab w:val="left" w:pos="547"/>
          <w:tab w:val="left" w:pos="907"/>
          <w:tab w:val="left" w:pos="1267"/>
          <w:tab w:val="left" w:pos="1627"/>
          <w:tab w:val="left" w:pos="1987"/>
        </w:tabs>
        <w:ind w:left="0" w:firstLine="0"/>
        <w:jc w:val="both"/>
      </w:pPr>
      <w:r w:rsidRPr="00931FD2">
        <w:t>  Clear Water Pipes through Silt Fence or Super Silt Fence will not be measured but will be incidental to the pipe and silt fence items.</w:t>
      </w:r>
    </w:p>
    <w:p w14:paraId="79641D31" w14:textId="77777777" w:rsidR="00F17365" w:rsidRPr="00931FD2" w:rsidRDefault="00F17365" w:rsidP="006A549A">
      <w:pPr>
        <w:tabs>
          <w:tab w:val="left" w:pos="187"/>
          <w:tab w:val="left" w:pos="547"/>
          <w:tab w:val="left" w:pos="720"/>
          <w:tab w:val="left" w:pos="907"/>
          <w:tab w:val="left" w:pos="1267"/>
          <w:tab w:val="left" w:pos="1627"/>
          <w:tab w:val="left" w:pos="1987"/>
        </w:tabs>
        <w:jc w:val="both"/>
        <w:rPr>
          <w:b/>
        </w:rPr>
      </w:pPr>
    </w:p>
    <w:p w14:paraId="10C0C788" w14:textId="77777777" w:rsidR="00F17365" w:rsidRPr="00931FD2" w:rsidRDefault="00F17365" w:rsidP="006A549A">
      <w:pPr>
        <w:pStyle w:val="ListParagraph"/>
        <w:numPr>
          <w:ilvl w:val="0"/>
          <w:numId w:val="12"/>
        </w:numPr>
        <w:tabs>
          <w:tab w:val="left" w:pos="0"/>
          <w:tab w:val="left" w:pos="187"/>
          <w:tab w:val="left" w:pos="547"/>
          <w:tab w:val="left" w:pos="907"/>
          <w:tab w:val="left" w:pos="1267"/>
          <w:tab w:val="left" w:pos="1800"/>
          <w:tab w:val="left" w:pos="1987"/>
        </w:tabs>
        <w:ind w:left="0" w:firstLine="0"/>
        <w:jc w:val="both"/>
        <w:rPr>
          <w:b/>
        </w:rPr>
      </w:pPr>
      <w:r w:rsidRPr="00931FD2">
        <w:t>  Filter Berms will be measured and paid for at the Contract unit price per linear foot.</w:t>
      </w:r>
    </w:p>
    <w:p w14:paraId="4EB36115" w14:textId="77777777" w:rsidR="00F17365" w:rsidRPr="00931FD2" w:rsidRDefault="00F17365" w:rsidP="006A549A">
      <w:pPr>
        <w:tabs>
          <w:tab w:val="left" w:pos="187"/>
          <w:tab w:val="left" w:pos="547"/>
          <w:tab w:val="left" w:pos="720"/>
          <w:tab w:val="left" w:pos="907"/>
          <w:tab w:val="left" w:pos="1267"/>
          <w:tab w:val="left" w:pos="1627"/>
          <w:tab w:val="left" w:pos="1987"/>
        </w:tabs>
        <w:jc w:val="both"/>
        <w:rPr>
          <w:b/>
        </w:rPr>
      </w:pPr>
    </w:p>
    <w:p w14:paraId="52A030B4" w14:textId="77777777" w:rsidR="00F17365" w:rsidRPr="00931FD2" w:rsidRDefault="00F17365" w:rsidP="006A549A">
      <w:pPr>
        <w:pStyle w:val="ListParagraph"/>
        <w:numPr>
          <w:ilvl w:val="0"/>
          <w:numId w:val="12"/>
        </w:numPr>
        <w:tabs>
          <w:tab w:val="left" w:pos="187"/>
          <w:tab w:val="left" w:pos="540"/>
          <w:tab w:val="left" w:pos="907"/>
          <w:tab w:val="left" w:pos="1267"/>
          <w:tab w:val="left" w:pos="1800"/>
          <w:tab w:val="left" w:pos="1987"/>
        </w:tabs>
        <w:ind w:left="0" w:firstLine="0"/>
        <w:jc w:val="both"/>
        <w:rPr>
          <w:b/>
        </w:rPr>
      </w:pPr>
      <w:r w:rsidRPr="00931FD2">
        <w:t>  Filter Logs will be measured and paid for at the Contract unit price per linear foot for the size specified.</w:t>
      </w:r>
    </w:p>
    <w:p w14:paraId="66794D91" w14:textId="77777777" w:rsidR="00F17365" w:rsidRPr="00931FD2" w:rsidRDefault="00F17365" w:rsidP="001866C8">
      <w:pPr>
        <w:pStyle w:val="BodyText"/>
        <w:tabs>
          <w:tab w:val="left" w:pos="1800"/>
          <w:tab w:val="left" w:pos="2749"/>
        </w:tabs>
        <w:ind w:left="0"/>
        <w:rPr>
          <w:sz w:val="24"/>
          <w:szCs w:val="24"/>
        </w:rPr>
      </w:pPr>
    </w:p>
    <w:p w14:paraId="56A1AE42" w14:textId="4CF84F90" w:rsidR="00F17365" w:rsidRPr="00931FD2" w:rsidRDefault="00F17365" w:rsidP="006A549A">
      <w:pPr>
        <w:pStyle w:val="BodyText"/>
        <w:numPr>
          <w:ilvl w:val="0"/>
          <w:numId w:val="12"/>
        </w:numPr>
        <w:tabs>
          <w:tab w:val="left" w:pos="1800"/>
          <w:tab w:val="left" w:pos="2749"/>
        </w:tabs>
        <w:ind w:left="0" w:firstLine="0"/>
        <w:jc w:val="both"/>
        <w:rPr>
          <w:sz w:val="24"/>
          <w:szCs w:val="24"/>
        </w:rPr>
      </w:pPr>
      <w:r w:rsidRPr="00931FD2">
        <w:rPr>
          <w:sz w:val="24"/>
          <w:szCs w:val="24"/>
        </w:rPr>
        <w:t>  Temporary Stone Outlet Structures will be measured and paid for as specified in 308.04.</w:t>
      </w:r>
      <w:r w:rsidR="007C31B6" w:rsidRPr="00931FD2">
        <w:rPr>
          <w:sz w:val="24"/>
          <w:szCs w:val="24"/>
        </w:rPr>
        <w:t>60</w:t>
      </w:r>
      <w:r w:rsidRPr="00931FD2">
        <w:rPr>
          <w:sz w:val="24"/>
          <w:szCs w:val="24"/>
        </w:rPr>
        <w:t>. The baffle board and stakes will not be measured but the cost will be incidental to the Contract price.</w:t>
      </w:r>
    </w:p>
    <w:p w14:paraId="13A6FA1D" w14:textId="77777777" w:rsidR="00F17365" w:rsidRPr="00931FD2" w:rsidRDefault="00F17365" w:rsidP="006A549A">
      <w:pPr>
        <w:pStyle w:val="ListParagraph"/>
        <w:ind w:left="0"/>
      </w:pPr>
    </w:p>
    <w:p w14:paraId="07D5DFBD" w14:textId="77777777" w:rsidR="00F17365" w:rsidRPr="00931FD2" w:rsidRDefault="00F17365" w:rsidP="006A549A">
      <w:pPr>
        <w:pStyle w:val="BodyText"/>
        <w:numPr>
          <w:ilvl w:val="0"/>
          <w:numId w:val="12"/>
        </w:numPr>
        <w:tabs>
          <w:tab w:val="left" w:pos="1800"/>
          <w:tab w:val="left" w:pos="2748"/>
        </w:tabs>
        <w:ind w:left="0" w:firstLine="0"/>
        <w:jc w:val="both"/>
        <w:rPr>
          <w:sz w:val="24"/>
          <w:szCs w:val="24"/>
        </w:rPr>
      </w:pPr>
      <w:r w:rsidRPr="00931FD2">
        <w:rPr>
          <w:sz w:val="24"/>
          <w:szCs w:val="24"/>
        </w:rPr>
        <w:t>  Temporary Gabion Outlet Structures will be measured and paid for at the Contract unit price per each.</w:t>
      </w:r>
    </w:p>
    <w:p w14:paraId="32F507CA" w14:textId="77777777" w:rsidR="00F17365" w:rsidRPr="00931FD2" w:rsidRDefault="00F17365" w:rsidP="006A549A">
      <w:pPr>
        <w:pStyle w:val="ListParagraph"/>
        <w:ind w:left="0"/>
      </w:pPr>
    </w:p>
    <w:p w14:paraId="7D3897B6"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Standard Inlet Protection will be measured and paid for at the Contract unit price per each for Inlet Protection.</w:t>
      </w:r>
    </w:p>
    <w:p w14:paraId="7F211E52" w14:textId="77777777" w:rsidR="00F17365" w:rsidRPr="00931FD2" w:rsidRDefault="00F17365" w:rsidP="006A549A">
      <w:pPr>
        <w:pStyle w:val="ListParagraph"/>
        <w:ind w:left="0"/>
      </w:pPr>
    </w:p>
    <w:p w14:paraId="34951DB6"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At Grade Inlet Protection will be measured and paid for at the Contract unit price per each for Inlet Protection.</w:t>
      </w:r>
    </w:p>
    <w:p w14:paraId="57A19493" w14:textId="77777777" w:rsidR="00F17365" w:rsidRPr="00931FD2" w:rsidRDefault="00F17365" w:rsidP="006A549A">
      <w:pPr>
        <w:pStyle w:val="ListParagraph"/>
        <w:ind w:left="0"/>
      </w:pPr>
    </w:p>
    <w:p w14:paraId="6CCDB3DA"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Curb Inlet Protection will be measured and paid for at the Contract unit per each for Inlet Protection.</w:t>
      </w:r>
    </w:p>
    <w:p w14:paraId="2A7993FA" w14:textId="77777777" w:rsidR="00F17365" w:rsidRPr="00931FD2" w:rsidRDefault="00F17365" w:rsidP="006A549A">
      <w:pPr>
        <w:pStyle w:val="ListParagraph"/>
        <w:ind w:left="0"/>
      </w:pPr>
    </w:p>
    <w:p w14:paraId="152EB950"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lastRenderedPageBreak/>
        <w:t>  Median Inlet Protection will be measured and paid for at the Contract unit per each for Inlet Protection.</w:t>
      </w:r>
    </w:p>
    <w:p w14:paraId="3C87DD39" w14:textId="77777777" w:rsidR="00F17365" w:rsidRPr="00931FD2" w:rsidRDefault="00F17365" w:rsidP="006A549A">
      <w:pPr>
        <w:pStyle w:val="ListParagraph"/>
        <w:ind w:left="0"/>
      </w:pPr>
    </w:p>
    <w:p w14:paraId="433E9F29"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Median Sump Inlet Protection will be measured and paid for at the Contract unit per each for Inlet Protection.</w:t>
      </w:r>
    </w:p>
    <w:p w14:paraId="546CBE5C" w14:textId="77777777" w:rsidR="00F17365" w:rsidRPr="00931FD2" w:rsidRDefault="00F17365" w:rsidP="006A549A">
      <w:pPr>
        <w:pStyle w:val="ListParagraph"/>
        <w:ind w:left="0"/>
      </w:pPr>
    </w:p>
    <w:p w14:paraId="6ACFC0C9"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Combination Inlet Protection will be measured and paid for at the Contract unit per each for Inlet Protection.</w:t>
      </w:r>
    </w:p>
    <w:p w14:paraId="3F23D867" w14:textId="77777777" w:rsidR="00F17365" w:rsidRPr="00931FD2" w:rsidRDefault="00F17365" w:rsidP="006A549A">
      <w:pPr>
        <w:pStyle w:val="ListParagraph"/>
        <w:ind w:left="0"/>
      </w:pPr>
    </w:p>
    <w:p w14:paraId="5D31CB25"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Gabion Inlet Protection will be measured and paid for at the Contract unit per each for Inlet Protection.</w:t>
      </w:r>
    </w:p>
    <w:p w14:paraId="5A4B4193" w14:textId="77777777" w:rsidR="00F17365" w:rsidRPr="00931FD2" w:rsidRDefault="00F17365" w:rsidP="006A549A">
      <w:pPr>
        <w:pStyle w:val="ListParagraph"/>
        <w:ind w:left="0"/>
      </w:pPr>
    </w:p>
    <w:p w14:paraId="141F9D44"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Catch Basin Insert will be measured and paid for at the Contract unit price per each for Inlet Protection.</w:t>
      </w:r>
    </w:p>
    <w:p w14:paraId="1BE0ECA8" w14:textId="77777777" w:rsidR="00F17365" w:rsidRPr="00931FD2" w:rsidRDefault="00F17365" w:rsidP="001866C8">
      <w:pPr>
        <w:pStyle w:val="BodyText"/>
        <w:tabs>
          <w:tab w:val="left" w:pos="1803"/>
        </w:tabs>
        <w:ind w:left="0"/>
        <w:rPr>
          <w:sz w:val="24"/>
          <w:szCs w:val="24"/>
        </w:rPr>
      </w:pPr>
    </w:p>
    <w:p w14:paraId="1EE3B04A"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Removable Pumping Station will be measured and paid for at the Contract unit price per each. The payment will also include excavation, pipe, geotextile, wire mesh, steel plate, hose, pump, and connections.</w:t>
      </w:r>
    </w:p>
    <w:p w14:paraId="1FEED6C2" w14:textId="77777777" w:rsidR="00F17365" w:rsidRPr="00931FD2" w:rsidRDefault="00F17365" w:rsidP="006A549A">
      <w:pPr>
        <w:pStyle w:val="ListParagraph"/>
        <w:ind w:left="0"/>
      </w:pPr>
    </w:p>
    <w:p w14:paraId="28B19C15" w14:textId="2198F46E" w:rsidR="00F17365" w:rsidRPr="00931FD2" w:rsidRDefault="00F17365" w:rsidP="003B78DA">
      <w:pPr>
        <w:pStyle w:val="BodyText"/>
        <w:tabs>
          <w:tab w:val="left" w:pos="180"/>
        </w:tabs>
        <w:ind w:left="180"/>
        <w:rPr>
          <w:sz w:val="24"/>
          <w:szCs w:val="24"/>
        </w:rPr>
      </w:pPr>
      <w:r w:rsidRPr="00931FD2">
        <w:rPr>
          <w:sz w:val="24"/>
          <w:szCs w:val="24"/>
        </w:rPr>
        <w:t>Stone will be measured and paid for as specified in 308.04.</w:t>
      </w:r>
      <w:r w:rsidR="007C31B6" w:rsidRPr="00931FD2">
        <w:rPr>
          <w:sz w:val="24"/>
          <w:szCs w:val="24"/>
        </w:rPr>
        <w:t>60</w:t>
      </w:r>
      <w:r w:rsidRPr="00931FD2">
        <w:rPr>
          <w:sz w:val="24"/>
          <w:szCs w:val="24"/>
        </w:rPr>
        <w:t>.</w:t>
      </w:r>
    </w:p>
    <w:p w14:paraId="40BD8FAB" w14:textId="77777777" w:rsidR="00F17365" w:rsidRPr="00931FD2" w:rsidRDefault="00F17365" w:rsidP="00C00B1A">
      <w:pPr>
        <w:pStyle w:val="BodyText"/>
        <w:tabs>
          <w:tab w:val="left" w:pos="1803"/>
        </w:tabs>
        <w:ind w:left="0"/>
        <w:rPr>
          <w:sz w:val="24"/>
          <w:szCs w:val="24"/>
        </w:rPr>
      </w:pPr>
    </w:p>
    <w:p w14:paraId="433D7C3F"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Sump Pit will be measured and paid for at the Contract unit price per each. The payment will also include excavation, pipe, geotextile, wire mesh, steel plate, hose, pump, and connections.</w:t>
      </w:r>
    </w:p>
    <w:p w14:paraId="28D450A9" w14:textId="77777777" w:rsidR="00F17365" w:rsidRPr="00931FD2" w:rsidRDefault="00F17365" w:rsidP="00C00B1A">
      <w:pPr>
        <w:pStyle w:val="BodyText"/>
        <w:tabs>
          <w:tab w:val="left" w:pos="1803"/>
        </w:tabs>
        <w:ind w:left="0"/>
        <w:rPr>
          <w:sz w:val="24"/>
          <w:szCs w:val="24"/>
        </w:rPr>
      </w:pPr>
    </w:p>
    <w:p w14:paraId="742719B7" w14:textId="0577738E" w:rsidR="00F17365" w:rsidRPr="00931FD2" w:rsidRDefault="00F17365" w:rsidP="00B71BF6">
      <w:pPr>
        <w:pStyle w:val="BodyText"/>
        <w:tabs>
          <w:tab w:val="left" w:pos="457"/>
        </w:tabs>
        <w:ind w:hanging="277"/>
        <w:rPr>
          <w:sz w:val="24"/>
          <w:szCs w:val="24"/>
        </w:rPr>
      </w:pPr>
      <w:r w:rsidRPr="00931FD2">
        <w:rPr>
          <w:sz w:val="24"/>
          <w:szCs w:val="24"/>
        </w:rPr>
        <w:t>Stone will be measured and paid for as specified in 308.04.</w:t>
      </w:r>
      <w:r w:rsidR="007C31B6" w:rsidRPr="00931FD2">
        <w:rPr>
          <w:sz w:val="24"/>
          <w:szCs w:val="24"/>
        </w:rPr>
        <w:t>60</w:t>
      </w:r>
      <w:r w:rsidRPr="00931FD2">
        <w:rPr>
          <w:sz w:val="24"/>
          <w:szCs w:val="24"/>
        </w:rPr>
        <w:t>.</w:t>
      </w:r>
    </w:p>
    <w:p w14:paraId="1B1275C6" w14:textId="77777777" w:rsidR="00F17365" w:rsidRPr="00931FD2" w:rsidRDefault="00F17365" w:rsidP="00C00B1A">
      <w:pPr>
        <w:pStyle w:val="BodyText"/>
        <w:tabs>
          <w:tab w:val="left" w:pos="1803"/>
        </w:tabs>
        <w:ind w:left="0"/>
        <w:rPr>
          <w:sz w:val="24"/>
          <w:szCs w:val="24"/>
        </w:rPr>
      </w:pPr>
    </w:p>
    <w:p w14:paraId="2E3CDCCF"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Portable Sediment Tank will be measured and paid for at the Contract unit price per each. The payment will also include pipe, geotextile, wire mesh, steel plate, hose, pump, and connections. No adjustments will be made for resizing or relocating portable sediment tanks to meet stream clarity discharge requirements.</w:t>
      </w:r>
    </w:p>
    <w:p w14:paraId="6FEFCDA8" w14:textId="77777777" w:rsidR="00F17365" w:rsidRPr="00931FD2" w:rsidRDefault="00F17365" w:rsidP="006A549A">
      <w:pPr>
        <w:pStyle w:val="ListParagraph"/>
        <w:ind w:left="0"/>
      </w:pPr>
    </w:p>
    <w:p w14:paraId="5DB1ABC7" w14:textId="77777777" w:rsidR="00F17365" w:rsidRPr="00931FD2" w:rsidRDefault="00F17365" w:rsidP="006A549A">
      <w:pPr>
        <w:pStyle w:val="BodyText"/>
        <w:numPr>
          <w:ilvl w:val="0"/>
          <w:numId w:val="12"/>
        </w:numPr>
        <w:tabs>
          <w:tab w:val="left" w:pos="1803"/>
        </w:tabs>
        <w:ind w:left="0" w:firstLine="0"/>
        <w:jc w:val="both"/>
        <w:rPr>
          <w:sz w:val="24"/>
          <w:szCs w:val="24"/>
        </w:rPr>
      </w:pPr>
      <w:r w:rsidRPr="00931FD2">
        <w:rPr>
          <w:sz w:val="24"/>
          <w:szCs w:val="24"/>
        </w:rPr>
        <w:t>  Filter Bags will be measured and paid for at the Contract unit price per each and will include pump, hoses, connections, straw bales, sizing, locating, relocating, disposal and any other incidentals necessary. No adjustments will be made for resizing or relocating to meet Permit conditions or turbidity requirements.</w:t>
      </w:r>
    </w:p>
    <w:p w14:paraId="0417D3FA" w14:textId="77777777" w:rsidR="00F17365" w:rsidRPr="00931FD2" w:rsidRDefault="00F17365" w:rsidP="006A549A">
      <w:pPr>
        <w:pStyle w:val="ListParagraph"/>
        <w:ind w:left="0"/>
      </w:pPr>
    </w:p>
    <w:p w14:paraId="212BD9C4" w14:textId="77777777" w:rsidR="00F17365" w:rsidRPr="00931FD2" w:rsidRDefault="00F17365" w:rsidP="006A549A">
      <w:pPr>
        <w:pStyle w:val="BodyText"/>
        <w:numPr>
          <w:ilvl w:val="0"/>
          <w:numId w:val="12"/>
        </w:numPr>
        <w:tabs>
          <w:tab w:val="left" w:pos="1800"/>
          <w:tab w:val="left" w:pos="2749"/>
        </w:tabs>
        <w:ind w:left="0" w:firstLine="0"/>
        <w:jc w:val="both"/>
        <w:rPr>
          <w:sz w:val="24"/>
          <w:szCs w:val="24"/>
        </w:rPr>
      </w:pPr>
      <w:r w:rsidRPr="00931FD2">
        <w:rPr>
          <w:sz w:val="24"/>
          <w:szCs w:val="24"/>
        </w:rPr>
        <w:t>  Sediment traps will be measured and paid for at the Contract unit price for one or more of the items listed below:</w:t>
      </w:r>
    </w:p>
    <w:p w14:paraId="2A4DF3AB" w14:textId="77777777" w:rsidR="00F17365" w:rsidRPr="00931FD2" w:rsidRDefault="00F17365" w:rsidP="001866C8"/>
    <w:p w14:paraId="0B89BB32" w14:textId="170EEB13" w:rsidR="00F17365" w:rsidRPr="00931FD2" w:rsidRDefault="00F17365" w:rsidP="00B71BF6">
      <w:pPr>
        <w:pStyle w:val="BodyText"/>
        <w:numPr>
          <w:ilvl w:val="3"/>
          <w:numId w:val="8"/>
        </w:numPr>
        <w:ind w:left="540" w:hanging="360"/>
        <w:rPr>
          <w:sz w:val="24"/>
          <w:szCs w:val="24"/>
        </w:rPr>
      </w:pPr>
      <w:r w:rsidRPr="00931FD2">
        <w:rPr>
          <w:sz w:val="24"/>
          <w:szCs w:val="24"/>
        </w:rPr>
        <w:t xml:space="preserve">Erosion and Sediment Control Original Excavation as specified in </w:t>
      </w:r>
      <w:r w:rsidR="005571BA" w:rsidRPr="00931FD2">
        <w:rPr>
          <w:sz w:val="24"/>
          <w:szCs w:val="24"/>
        </w:rPr>
        <w:t>308.04.10</w:t>
      </w:r>
      <w:r w:rsidRPr="00931FD2">
        <w:rPr>
          <w:sz w:val="24"/>
          <w:szCs w:val="24"/>
        </w:rPr>
        <w:t>.</w:t>
      </w:r>
    </w:p>
    <w:p w14:paraId="3DDF18FF" w14:textId="77777777" w:rsidR="00F17365" w:rsidRPr="00931FD2" w:rsidRDefault="00F17365" w:rsidP="00C00B1A">
      <w:pPr>
        <w:tabs>
          <w:tab w:val="left" w:pos="1260"/>
        </w:tabs>
        <w:ind w:left="720" w:hanging="540"/>
      </w:pPr>
    </w:p>
    <w:p w14:paraId="32CED271" w14:textId="77777777" w:rsidR="00F17365" w:rsidRPr="00931FD2" w:rsidRDefault="00F17365" w:rsidP="00C00B1A">
      <w:pPr>
        <w:pStyle w:val="BodyText"/>
        <w:numPr>
          <w:ilvl w:val="3"/>
          <w:numId w:val="8"/>
        </w:numPr>
        <w:tabs>
          <w:tab w:val="left" w:pos="540"/>
          <w:tab w:val="left" w:pos="1080"/>
        </w:tabs>
        <w:ind w:left="540" w:hanging="360"/>
        <w:rPr>
          <w:sz w:val="24"/>
          <w:szCs w:val="24"/>
        </w:rPr>
      </w:pPr>
      <w:r w:rsidRPr="00931FD2">
        <w:rPr>
          <w:sz w:val="24"/>
          <w:szCs w:val="24"/>
        </w:rPr>
        <w:t>Pipe as specified in 303.04.</w:t>
      </w:r>
    </w:p>
    <w:p w14:paraId="436C10CB" w14:textId="77777777" w:rsidR="00F17365" w:rsidRPr="00931FD2" w:rsidRDefault="00F17365" w:rsidP="00C00B1A">
      <w:pPr>
        <w:tabs>
          <w:tab w:val="left" w:pos="1260"/>
        </w:tabs>
        <w:ind w:left="720" w:hanging="540"/>
      </w:pPr>
    </w:p>
    <w:p w14:paraId="23CD0A20" w14:textId="67B38686" w:rsidR="00F17365" w:rsidRPr="00931FD2" w:rsidRDefault="00F17365" w:rsidP="00704EA9">
      <w:pPr>
        <w:pStyle w:val="BodyText"/>
        <w:numPr>
          <w:ilvl w:val="3"/>
          <w:numId w:val="8"/>
        </w:numPr>
        <w:tabs>
          <w:tab w:val="left" w:pos="630"/>
        </w:tabs>
        <w:ind w:left="540" w:hanging="360"/>
        <w:rPr>
          <w:sz w:val="24"/>
          <w:szCs w:val="24"/>
        </w:rPr>
      </w:pPr>
      <w:r w:rsidRPr="00931FD2">
        <w:rPr>
          <w:sz w:val="24"/>
          <w:szCs w:val="24"/>
        </w:rPr>
        <w:t>Stone as specified in 308.04.</w:t>
      </w:r>
      <w:r w:rsidR="002A034A" w:rsidRPr="00931FD2">
        <w:rPr>
          <w:sz w:val="24"/>
          <w:szCs w:val="24"/>
        </w:rPr>
        <w:t>60</w:t>
      </w:r>
      <w:r w:rsidRPr="00931FD2">
        <w:rPr>
          <w:sz w:val="24"/>
          <w:szCs w:val="24"/>
        </w:rPr>
        <w:t>.</w:t>
      </w:r>
    </w:p>
    <w:p w14:paraId="0C0A20F4" w14:textId="77777777" w:rsidR="00F17365" w:rsidRPr="00931FD2" w:rsidRDefault="00F17365" w:rsidP="00704EA9">
      <w:pPr>
        <w:tabs>
          <w:tab w:val="left" w:pos="1260"/>
        </w:tabs>
        <w:ind w:left="540" w:hanging="360"/>
      </w:pPr>
    </w:p>
    <w:p w14:paraId="7B9EF45F" w14:textId="29E99E5A" w:rsidR="00F17365" w:rsidRPr="00931FD2" w:rsidRDefault="00F17365" w:rsidP="00704EA9">
      <w:pPr>
        <w:pStyle w:val="BodyText"/>
        <w:numPr>
          <w:ilvl w:val="3"/>
          <w:numId w:val="8"/>
        </w:numPr>
        <w:tabs>
          <w:tab w:val="left" w:pos="630"/>
        </w:tabs>
        <w:ind w:left="540" w:hanging="360"/>
        <w:rPr>
          <w:sz w:val="24"/>
          <w:szCs w:val="24"/>
        </w:rPr>
      </w:pPr>
      <w:r w:rsidRPr="00931FD2">
        <w:rPr>
          <w:sz w:val="24"/>
          <w:szCs w:val="24"/>
        </w:rPr>
        <w:t>Inflow protection as specified in 308.04.</w:t>
      </w:r>
      <w:r w:rsidR="00615E80" w:rsidRPr="00931FD2">
        <w:rPr>
          <w:sz w:val="24"/>
          <w:szCs w:val="24"/>
        </w:rPr>
        <w:t xml:space="preserve">30 </w:t>
      </w:r>
      <w:r w:rsidRPr="00931FD2">
        <w:rPr>
          <w:sz w:val="24"/>
          <w:szCs w:val="24"/>
        </w:rPr>
        <w:t>and 308.04.</w:t>
      </w:r>
      <w:r w:rsidR="00615E80" w:rsidRPr="00931FD2">
        <w:rPr>
          <w:sz w:val="24"/>
          <w:szCs w:val="24"/>
        </w:rPr>
        <w:t>31</w:t>
      </w:r>
      <w:r w:rsidRPr="00931FD2">
        <w:rPr>
          <w:sz w:val="24"/>
          <w:szCs w:val="24"/>
        </w:rPr>
        <w:t>.</w:t>
      </w:r>
    </w:p>
    <w:p w14:paraId="1C11E882" w14:textId="77777777" w:rsidR="00F17365" w:rsidRPr="00931FD2" w:rsidRDefault="00F17365" w:rsidP="00704EA9">
      <w:pPr>
        <w:tabs>
          <w:tab w:val="left" w:pos="1260"/>
        </w:tabs>
        <w:ind w:left="540" w:hanging="360"/>
      </w:pPr>
    </w:p>
    <w:p w14:paraId="761190C6" w14:textId="77777777" w:rsidR="00F17365" w:rsidRPr="00931FD2" w:rsidRDefault="00F17365" w:rsidP="00704EA9">
      <w:pPr>
        <w:pStyle w:val="BodyText"/>
        <w:numPr>
          <w:ilvl w:val="3"/>
          <w:numId w:val="8"/>
        </w:numPr>
        <w:tabs>
          <w:tab w:val="left" w:pos="630"/>
        </w:tabs>
        <w:ind w:left="540" w:hanging="360"/>
        <w:rPr>
          <w:sz w:val="24"/>
          <w:szCs w:val="24"/>
        </w:rPr>
      </w:pPr>
      <w:r w:rsidRPr="00931FD2">
        <w:rPr>
          <w:sz w:val="24"/>
          <w:szCs w:val="24"/>
        </w:rPr>
        <w:t>Baffle board and stakes will not be measured but the cost will be incidental to the other items.</w:t>
      </w:r>
    </w:p>
    <w:p w14:paraId="1AEBFC0F" w14:textId="77777777" w:rsidR="00F17365" w:rsidRPr="00931FD2" w:rsidRDefault="00F17365" w:rsidP="00C00B1A">
      <w:pPr>
        <w:pStyle w:val="ListParagraph"/>
        <w:ind w:hanging="540"/>
      </w:pPr>
    </w:p>
    <w:p w14:paraId="6A31964D" w14:textId="77777777" w:rsidR="00F17365" w:rsidRPr="00931FD2" w:rsidRDefault="00F17365" w:rsidP="00704EA9">
      <w:pPr>
        <w:pStyle w:val="ListParagraph"/>
        <w:numPr>
          <w:ilvl w:val="0"/>
          <w:numId w:val="1"/>
        </w:numPr>
        <w:tabs>
          <w:tab w:val="left" w:pos="187"/>
          <w:tab w:val="left" w:pos="540"/>
          <w:tab w:val="left" w:pos="630"/>
          <w:tab w:val="left" w:pos="907"/>
          <w:tab w:val="left" w:pos="990"/>
          <w:tab w:val="left" w:pos="1627"/>
        </w:tabs>
        <w:ind w:left="540"/>
        <w:jc w:val="both"/>
      </w:pPr>
      <w:r w:rsidRPr="00931FD2">
        <w:t>Temporary risers will be measured and paid for at the Contract unit price per each.</w:t>
      </w:r>
    </w:p>
    <w:p w14:paraId="0B5FF36C" w14:textId="77777777" w:rsidR="00F17365" w:rsidRPr="00931FD2" w:rsidRDefault="00F17365" w:rsidP="00704EA9">
      <w:pPr>
        <w:pStyle w:val="ListParagraph"/>
        <w:tabs>
          <w:tab w:val="left" w:pos="187"/>
          <w:tab w:val="left" w:pos="540"/>
          <w:tab w:val="left" w:pos="907"/>
          <w:tab w:val="left" w:pos="1267"/>
          <w:tab w:val="left" w:pos="1627"/>
        </w:tabs>
        <w:ind w:left="540" w:hanging="360"/>
        <w:jc w:val="both"/>
      </w:pPr>
    </w:p>
    <w:p w14:paraId="7B0A3BD7" w14:textId="77777777" w:rsidR="00F17365" w:rsidRPr="00931FD2" w:rsidRDefault="00F17365" w:rsidP="00704EA9">
      <w:pPr>
        <w:pStyle w:val="ListParagraph"/>
        <w:numPr>
          <w:ilvl w:val="0"/>
          <w:numId w:val="1"/>
        </w:numPr>
        <w:tabs>
          <w:tab w:val="left" w:pos="187"/>
          <w:tab w:val="left" w:pos="540"/>
          <w:tab w:val="left" w:pos="630"/>
          <w:tab w:val="left" w:pos="907"/>
          <w:tab w:val="left" w:pos="990"/>
          <w:tab w:val="left" w:pos="1627"/>
        </w:tabs>
        <w:ind w:left="540"/>
        <w:jc w:val="both"/>
      </w:pPr>
      <w:r w:rsidRPr="00931FD2">
        <w:t>Anti-seep collars will be measured and paid for at the Contract unit price per each.</w:t>
      </w:r>
    </w:p>
    <w:p w14:paraId="52A69D7E" w14:textId="77777777" w:rsidR="00F17365" w:rsidRPr="00931FD2" w:rsidRDefault="00F17365" w:rsidP="00704EA9">
      <w:pPr>
        <w:pStyle w:val="ListParagraph"/>
        <w:tabs>
          <w:tab w:val="left" w:pos="540"/>
        </w:tabs>
        <w:ind w:left="540" w:hanging="360"/>
        <w:jc w:val="both"/>
      </w:pPr>
    </w:p>
    <w:p w14:paraId="5CF4C450" w14:textId="77777777" w:rsidR="00F17365" w:rsidRPr="00931FD2" w:rsidRDefault="00F17365" w:rsidP="00704EA9">
      <w:pPr>
        <w:pStyle w:val="ListParagraph"/>
        <w:numPr>
          <w:ilvl w:val="0"/>
          <w:numId w:val="1"/>
        </w:numPr>
        <w:tabs>
          <w:tab w:val="left" w:pos="187"/>
          <w:tab w:val="left" w:pos="540"/>
          <w:tab w:val="left" w:pos="630"/>
          <w:tab w:val="left" w:pos="810"/>
          <w:tab w:val="left" w:pos="907"/>
          <w:tab w:val="left" w:pos="1627"/>
        </w:tabs>
        <w:ind w:left="540"/>
        <w:jc w:val="both"/>
      </w:pPr>
      <w:r w:rsidRPr="00931FD2">
        <w:t>Geotextile will not be measured but the cost will be incidental to the stone.</w:t>
      </w:r>
    </w:p>
    <w:p w14:paraId="351C0D3A" w14:textId="77777777" w:rsidR="00F17365" w:rsidRPr="00931FD2" w:rsidRDefault="00F17365" w:rsidP="001866C8">
      <w:pPr>
        <w:tabs>
          <w:tab w:val="left" w:pos="187"/>
          <w:tab w:val="left" w:pos="540"/>
          <w:tab w:val="left" w:pos="907"/>
          <w:tab w:val="left" w:pos="1267"/>
          <w:tab w:val="left" w:pos="1627"/>
          <w:tab w:val="left" w:pos="1987"/>
        </w:tabs>
        <w:jc w:val="both"/>
        <w:rPr>
          <w:b/>
        </w:rPr>
      </w:pPr>
    </w:p>
    <w:p w14:paraId="10342D95" w14:textId="77777777" w:rsidR="00F17365" w:rsidRPr="00931FD2" w:rsidRDefault="00F17365" w:rsidP="007C31B6">
      <w:pPr>
        <w:pStyle w:val="ListParagraph"/>
        <w:numPr>
          <w:ilvl w:val="0"/>
          <w:numId w:val="29"/>
        </w:numPr>
        <w:tabs>
          <w:tab w:val="left" w:pos="180"/>
          <w:tab w:val="left" w:pos="1267"/>
          <w:tab w:val="left" w:pos="1800"/>
          <w:tab w:val="left" w:pos="1987"/>
        </w:tabs>
        <w:ind w:left="360"/>
        <w:jc w:val="both"/>
      </w:pPr>
      <w:r w:rsidRPr="00931FD2">
        <w:t>  Sediment Basins will be measured and paid for at the Contract unit price for one or more of the following items:</w:t>
      </w:r>
    </w:p>
    <w:p w14:paraId="3CC579DB" w14:textId="77777777" w:rsidR="00F17365" w:rsidRPr="00931FD2" w:rsidRDefault="00F17365" w:rsidP="001866C8">
      <w:pPr>
        <w:tabs>
          <w:tab w:val="left" w:pos="187"/>
          <w:tab w:val="left" w:pos="547"/>
          <w:tab w:val="left" w:pos="720"/>
          <w:tab w:val="left" w:pos="907"/>
          <w:tab w:val="left" w:pos="1267"/>
          <w:tab w:val="left" w:pos="1627"/>
          <w:tab w:val="left" w:pos="1987"/>
        </w:tabs>
        <w:jc w:val="both"/>
        <w:rPr>
          <w:b/>
        </w:rPr>
      </w:pPr>
    </w:p>
    <w:p w14:paraId="7EE0A065" w14:textId="77777777" w:rsidR="00F17365" w:rsidRPr="00931FD2" w:rsidRDefault="00F17365" w:rsidP="00704EA9">
      <w:pPr>
        <w:pStyle w:val="ListParagraph"/>
        <w:numPr>
          <w:ilvl w:val="0"/>
          <w:numId w:val="2"/>
        </w:numPr>
        <w:tabs>
          <w:tab w:val="left" w:pos="187"/>
          <w:tab w:val="left" w:pos="540"/>
          <w:tab w:val="left" w:pos="907"/>
          <w:tab w:val="left" w:pos="1170"/>
          <w:tab w:val="left" w:pos="1987"/>
        </w:tabs>
        <w:ind w:left="540"/>
        <w:jc w:val="both"/>
      </w:pPr>
      <w:r w:rsidRPr="00931FD2">
        <w:t>Earthwork as specified in 201.04.</w:t>
      </w:r>
    </w:p>
    <w:p w14:paraId="0A763ABB" w14:textId="77777777" w:rsidR="00F17365" w:rsidRPr="00931FD2" w:rsidRDefault="00F17365" w:rsidP="00704EA9">
      <w:pPr>
        <w:pStyle w:val="ListParagraph"/>
        <w:tabs>
          <w:tab w:val="left" w:pos="187"/>
          <w:tab w:val="left" w:pos="540"/>
          <w:tab w:val="left" w:pos="907"/>
          <w:tab w:val="left" w:pos="1170"/>
          <w:tab w:val="left" w:pos="1260"/>
          <w:tab w:val="left" w:pos="1627"/>
          <w:tab w:val="left" w:pos="1987"/>
        </w:tabs>
        <w:ind w:left="540" w:hanging="360"/>
        <w:jc w:val="both"/>
      </w:pPr>
    </w:p>
    <w:p w14:paraId="74B7CB1B" w14:textId="77777777" w:rsidR="00F17365" w:rsidRPr="00931FD2" w:rsidRDefault="00F17365" w:rsidP="00704EA9">
      <w:pPr>
        <w:pStyle w:val="ListParagraph"/>
        <w:numPr>
          <w:ilvl w:val="0"/>
          <w:numId w:val="2"/>
        </w:numPr>
        <w:tabs>
          <w:tab w:val="left" w:pos="187"/>
          <w:tab w:val="left" w:pos="540"/>
          <w:tab w:val="left" w:pos="810"/>
          <w:tab w:val="left" w:pos="907"/>
          <w:tab w:val="left" w:pos="1080"/>
          <w:tab w:val="left" w:pos="1987"/>
        </w:tabs>
        <w:ind w:left="540"/>
        <w:jc w:val="both"/>
      </w:pPr>
      <w:r w:rsidRPr="00931FD2">
        <w:t>Pipe as specified in 303.04.</w:t>
      </w:r>
    </w:p>
    <w:p w14:paraId="49F7CD55" w14:textId="77777777" w:rsidR="00F17365" w:rsidRPr="00931FD2" w:rsidRDefault="00F17365" w:rsidP="00704EA9">
      <w:pPr>
        <w:pStyle w:val="ListParagraph"/>
        <w:tabs>
          <w:tab w:val="left" w:pos="187"/>
          <w:tab w:val="left" w:pos="540"/>
          <w:tab w:val="left" w:pos="907"/>
          <w:tab w:val="left" w:pos="1170"/>
          <w:tab w:val="left" w:pos="1260"/>
          <w:tab w:val="left" w:pos="1627"/>
          <w:tab w:val="left" w:pos="1987"/>
        </w:tabs>
        <w:ind w:left="540" w:hanging="360"/>
        <w:jc w:val="both"/>
      </w:pPr>
    </w:p>
    <w:p w14:paraId="428D1FE7" w14:textId="378A3A67" w:rsidR="00F17365" w:rsidRPr="00931FD2" w:rsidRDefault="00F17365" w:rsidP="00704EA9">
      <w:pPr>
        <w:pStyle w:val="ListParagraph"/>
        <w:numPr>
          <w:ilvl w:val="0"/>
          <w:numId w:val="2"/>
        </w:numPr>
        <w:tabs>
          <w:tab w:val="left" w:pos="187"/>
          <w:tab w:val="left" w:pos="540"/>
          <w:tab w:val="left" w:pos="907"/>
          <w:tab w:val="left" w:pos="1170"/>
          <w:tab w:val="left" w:pos="1987"/>
        </w:tabs>
        <w:ind w:left="540"/>
        <w:jc w:val="both"/>
      </w:pPr>
      <w:r w:rsidRPr="00931FD2">
        <w:t>Stone as specified in 308.04.</w:t>
      </w:r>
      <w:r w:rsidR="002A034A" w:rsidRPr="00931FD2">
        <w:t>60</w:t>
      </w:r>
      <w:r w:rsidRPr="00931FD2">
        <w:t>.</w:t>
      </w:r>
    </w:p>
    <w:p w14:paraId="3B0DBB95" w14:textId="77777777" w:rsidR="00F17365" w:rsidRPr="00931FD2" w:rsidRDefault="00F17365" w:rsidP="00704EA9">
      <w:pPr>
        <w:pStyle w:val="ListParagraph"/>
        <w:tabs>
          <w:tab w:val="left" w:pos="187"/>
          <w:tab w:val="left" w:pos="540"/>
          <w:tab w:val="left" w:pos="907"/>
          <w:tab w:val="left" w:pos="1170"/>
          <w:tab w:val="left" w:pos="1260"/>
          <w:tab w:val="left" w:pos="1627"/>
          <w:tab w:val="left" w:pos="1987"/>
        </w:tabs>
        <w:ind w:left="540" w:hanging="360"/>
        <w:jc w:val="both"/>
      </w:pPr>
    </w:p>
    <w:p w14:paraId="18E214BB" w14:textId="77777777" w:rsidR="00F17365" w:rsidRPr="00931FD2" w:rsidRDefault="00F17365" w:rsidP="00704EA9">
      <w:pPr>
        <w:pStyle w:val="ListParagraph"/>
        <w:numPr>
          <w:ilvl w:val="0"/>
          <w:numId w:val="2"/>
        </w:numPr>
        <w:tabs>
          <w:tab w:val="left" w:pos="187"/>
          <w:tab w:val="left" w:pos="540"/>
          <w:tab w:val="left" w:pos="907"/>
          <w:tab w:val="left" w:pos="1170"/>
        </w:tabs>
        <w:ind w:left="540"/>
        <w:jc w:val="both"/>
      </w:pPr>
      <w:r w:rsidRPr="00931FD2">
        <w:t>Baffle board and stakes will not be measured but the cost will be incidental to the other items.</w:t>
      </w:r>
    </w:p>
    <w:p w14:paraId="3441F5FE" w14:textId="77777777" w:rsidR="00F17365" w:rsidRPr="00931FD2" w:rsidRDefault="00F17365" w:rsidP="00704EA9">
      <w:pPr>
        <w:pStyle w:val="ListParagraph"/>
        <w:tabs>
          <w:tab w:val="left" w:pos="187"/>
          <w:tab w:val="left" w:pos="540"/>
          <w:tab w:val="left" w:pos="907"/>
          <w:tab w:val="left" w:pos="1170"/>
          <w:tab w:val="left" w:pos="1260"/>
          <w:tab w:val="left" w:pos="1627"/>
          <w:tab w:val="left" w:pos="1987"/>
        </w:tabs>
        <w:ind w:left="540" w:hanging="360"/>
        <w:jc w:val="both"/>
      </w:pPr>
    </w:p>
    <w:p w14:paraId="6186E39E" w14:textId="77777777" w:rsidR="00F17365" w:rsidRPr="00931FD2" w:rsidRDefault="00F17365" w:rsidP="00704EA9">
      <w:pPr>
        <w:pStyle w:val="ListParagraph"/>
        <w:numPr>
          <w:ilvl w:val="0"/>
          <w:numId w:val="2"/>
        </w:numPr>
        <w:tabs>
          <w:tab w:val="left" w:pos="187"/>
          <w:tab w:val="left" w:pos="540"/>
          <w:tab w:val="left" w:pos="900"/>
          <w:tab w:val="left" w:pos="1170"/>
          <w:tab w:val="left" w:pos="1987"/>
        </w:tabs>
        <w:ind w:left="540"/>
        <w:jc w:val="both"/>
      </w:pPr>
      <w:r w:rsidRPr="00931FD2">
        <w:t>Temporary risers will be measured and paid for at the Contract unit price per each and include trash racks, draw down devices, concrete bases, projection collars, riser connectors and any other incidentals.</w:t>
      </w:r>
    </w:p>
    <w:p w14:paraId="0ED71625" w14:textId="77777777" w:rsidR="00F17365" w:rsidRPr="00931FD2" w:rsidRDefault="00F17365" w:rsidP="00704EA9">
      <w:pPr>
        <w:pStyle w:val="ListParagraph"/>
        <w:tabs>
          <w:tab w:val="left" w:pos="187"/>
          <w:tab w:val="left" w:pos="540"/>
          <w:tab w:val="left" w:pos="907"/>
          <w:tab w:val="left" w:pos="1170"/>
          <w:tab w:val="left" w:pos="1260"/>
          <w:tab w:val="left" w:pos="1627"/>
          <w:tab w:val="left" w:pos="1987"/>
        </w:tabs>
        <w:ind w:left="540" w:hanging="360"/>
        <w:jc w:val="both"/>
      </w:pPr>
    </w:p>
    <w:p w14:paraId="6C793293" w14:textId="77777777" w:rsidR="00F17365" w:rsidRPr="00931FD2" w:rsidRDefault="00F17365" w:rsidP="00704EA9">
      <w:pPr>
        <w:pStyle w:val="ListParagraph"/>
        <w:numPr>
          <w:ilvl w:val="0"/>
          <w:numId w:val="2"/>
        </w:numPr>
        <w:tabs>
          <w:tab w:val="left" w:pos="187"/>
          <w:tab w:val="left" w:pos="540"/>
          <w:tab w:val="left" w:pos="907"/>
          <w:tab w:val="left" w:pos="1170"/>
          <w:tab w:val="left" w:pos="1987"/>
        </w:tabs>
        <w:ind w:left="540"/>
        <w:jc w:val="both"/>
      </w:pPr>
      <w:r w:rsidRPr="00931FD2">
        <w:t xml:space="preserve">Modifying </w:t>
      </w:r>
      <w:proofErr w:type="spellStart"/>
      <w:r w:rsidRPr="00931FD2">
        <w:t>Stormwater</w:t>
      </w:r>
      <w:proofErr w:type="spellEnd"/>
      <w:r w:rsidRPr="00931FD2">
        <w:t xml:space="preserve"> Management Riser Structures and installing dewatering pipe systems will be measured and paid for at the Contract unit price per each for Convert </w:t>
      </w:r>
      <w:proofErr w:type="spellStart"/>
      <w:r w:rsidRPr="00931FD2">
        <w:t>Stormwater</w:t>
      </w:r>
      <w:proofErr w:type="spellEnd"/>
      <w:r w:rsidRPr="00931FD2">
        <w:t xml:space="preserve"> Management Riser for Sediment Control. Converting the risers back to their permanent state will be incidental to pipe.</w:t>
      </w:r>
    </w:p>
    <w:p w14:paraId="009626E5" w14:textId="77777777" w:rsidR="00F17365" w:rsidRPr="00931FD2" w:rsidRDefault="00F17365" w:rsidP="00704EA9">
      <w:pPr>
        <w:pStyle w:val="ListParagraph"/>
        <w:tabs>
          <w:tab w:val="left" w:pos="187"/>
          <w:tab w:val="left" w:pos="540"/>
          <w:tab w:val="left" w:pos="907"/>
          <w:tab w:val="left" w:pos="1170"/>
          <w:tab w:val="left" w:pos="1260"/>
          <w:tab w:val="left" w:pos="1627"/>
          <w:tab w:val="left" w:pos="1987"/>
        </w:tabs>
        <w:ind w:left="540" w:hanging="360"/>
        <w:jc w:val="both"/>
      </w:pPr>
    </w:p>
    <w:p w14:paraId="1B5ECB7A" w14:textId="77777777" w:rsidR="00F17365" w:rsidRPr="00931FD2" w:rsidRDefault="00F17365" w:rsidP="00704EA9">
      <w:pPr>
        <w:pStyle w:val="ListParagraph"/>
        <w:numPr>
          <w:ilvl w:val="0"/>
          <w:numId w:val="2"/>
        </w:numPr>
        <w:tabs>
          <w:tab w:val="left" w:pos="187"/>
          <w:tab w:val="left" w:pos="540"/>
          <w:tab w:val="left" w:pos="907"/>
          <w:tab w:val="left" w:pos="1170"/>
          <w:tab w:val="left" w:pos="1987"/>
        </w:tabs>
        <w:ind w:left="540"/>
        <w:jc w:val="both"/>
      </w:pPr>
      <w:r w:rsidRPr="00931FD2">
        <w:t>Anti-seep collars will be measured and paid for at the Contract unit price per each.</w:t>
      </w:r>
    </w:p>
    <w:p w14:paraId="1EB0C836" w14:textId="77777777" w:rsidR="00F17365" w:rsidRPr="00931FD2" w:rsidRDefault="00F17365" w:rsidP="00704EA9">
      <w:pPr>
        <w:pStyle w:val="ListParagraph"/>
        <w:tabs>
          <w:tab w:val="left" w:pos="187"/>
          <w:tab w:val="left" w:pos="540"/>
          <w:tab w:val="left" w:pos="907"/>
          <w:tab w:val="left" w:pos="1170"/>
          <w:tab w:val="left" w:pos="1260"/>
          <w:tab w:val="left" w:pos="1627"/>
          <w:tab w:val="left" w:pos="1987"/>
        </w:tabs>
        <w:ind w:left="540" w:hanging="360"/>
        <w:jc w:val="both"/>
      </w:pPr>
    </w:p>
    <w:p w14:paraId="7EFD8A21" w14:textId="77777777" w:rsidR="00F17365" w:rsidRPr="00931FD2" w:rsidRDefault="00F17365" w:rsidP="00704EA9">
      <w:pPr>
        <w:pStyle w:val="ListParagraph"/>
        <w:numPr>
          <w:ilvl w:val="0"/>
          <w:numId w:val="2"/>
        </w:numPr>
        <w:tabs>
          <w:tab w:val="left" w:pos="187"/>
          <w:tab w:val="left" w:pos="540"/>
          <w:tab w:val="left" w:pos="907"/>
          <w:tab w:val="left" w:pos="1170"/>
          <w:tab w:val="left" w:pos="1987"/>
        </w:tabs>
        <w:ind w:left="540"/>
        <w:jc w:val="both"/>
      </w:pPr>
      <w:r w:rsidRPr="00931FD2">
        <w:t>Geotextile will not be measured but the cost will be incidental to the stone.</w:t>
      </w:r>
    </w:p>
    <w:p w14:paraId="5FA9199F" w14:textId="77777777" w:rsidR="00F17365" w:rsidRPr="00931FD2" w:rsidRDefault="00F17365" w:rsidP="001866C8">
      <w:pPr>
        <w:tabs>
          <w:tab w:val="left" w:pos="187"/>
          <w:tab w:val="left" w:pos="547"/>
          <w:tab w:val="left" w:pos="720"/>
          <w:tab w:val="left" w:pos="907"/>
          <w:tab w:val="left" w:pos="1260"/>
          <w:tab w:val="left" w:pos="1627"/>
          <w:tab w:val="left" w:pos="1987"/>
        </w:tabs>
        <w:jc w:val="both"/>
      </w:pPr>
    </w:p>
    <w:p w14:paraId="7548D422" w14:textId="77777777" w:rsidR="00F17365" w:rsidRPr="00931FD2" w:rsidRDefault="00F17365" w:rsidP="007C31B6">
      <w:pPr>
        <w:pStyle w:val="ListParagraph"/>
        <w:numPr>
          <w:ilvl w:val="0"/>
          <w:numId w:val="29"/>
        </w:numPr>
        <w:tabs>
          <w:tab w:val="left" w:pos="187"/>
          <w:tab w:val="left" w:pos="450"/>
          <w:tab w:val="left" w:pos="1267"/>
          <w:tab w:val="left" w:pos="1800"/>
          <w:tab w:val="left" w:pos="1987"/>
        </w:tabs>
        <w:ind w:left="0" w:firstLine="0"/>
        <w:jc w:val="both"/>
        <w:rPr>
          <w:b/>
        </w:rPr>
      </w:pPr>
      <w:r w:rsidRPr="00931FD2">
        <w:t>  Temporary Access Bridge will be measured and paid for at the Contract Lump Sum price.</w:t>
      </w:r>
    </w:p>
    <w:p w14:paraId="05FF015C" w14:textId="77777777" w:rsidR="00F17365" w:rsidRPr="00931FD2" w:rsidRDefault="00F17365" w:rsidP="001866C8">
      <w:pPr>
        <w:tabs>
          <w:tab w:val="left" w:pos="187"/>
          <w:tab w:val="left" w:pos="720"/>
          <w:tab w:val="left" w:pos="1267"/>
          <w:tab w:val="left" w:pos="1627"/>
          <w:tab w:val="left" w:pos="1987"/>
        </w:tabs>
        <w:jc w:val="both"/>
        <w:rPr>
          <w:b/>
        </w:rPr>
      </w:pPr>
    </w:p>
    <w:p w14:paraId="22E3D435" w14:textId="77777777" w:rsidR="00F17365" w:rsidRPr="00931FD2" w:rsidRDefault="00F17365" w:rsidP="007C31B6">
      <w:pPr>
        <w:pStyle w:val="ListParagraph"/>
        <w:numPr>
          <w:ilvl w:val="0"/>
          <w:numId w:val="29"/>
        </w:numPr>
        <w:tabs>
          <w:tab w:val="left" w:pos="180"/>
          <w:tab w:val="left" w:pos="1267"/>
          <w:tab w:val="left" w:pos="1800"/>
          <w:tab w:val="left" w:pos="1987"/>
        </w:tabs>
        <w:ind w:left="0" w:firstLine="0"/>
        <w:jc w:val="both"/>
        <w:rPr>
          <w:b/>
        </w:rPr>
      </w:pPr>
      <w:r w:rsidRPr="00931FD2">
        <w:t>  Temporary Access Culvert will be measured and paid for at the Contract unit price per linear foot.</w:t>
      </w:r>
    </w:p>
    <w:p w14:paraId="1950A80F" w14:textId="77777777" w:rsidR="00F17365" w:rsidRPr="00931FD2" w:rsidRDefault="00F17365" w:rsidP="001866C8">
      <w:pPr>
        <w:tabs>
          <w:tab w:val="left" w:pos="187"/>
          <w:tab w:val="left" w:pos="720"/>
          <w:tab w:val="left" w:pos="1267"/>
          <w:tab w:val="left" w:pos="1627"/>
          <w:tab w:val="left" w:pos="1987"/>
        </w:tabs>
        <w:jc w:val="both"/>
        <w:rPr>
          <w:b/>
        </w:rPr>
      </w:pPr>
    </w:p>
    <w:p w14:paraId="464C00C5" w14:textId="77777777" w:rsidR="00F17365" w:rsidRPr="00931FD2" w:rsidRDefault="00F17365" w:rsidP="007C31B6">
      <w:pPr>
        <w:pStyle w:val="ListParagraph"/>
        <w:numPr>
          <w:ilvl w:val="0"/>
          <w:numId w:val="29"/>
        </w:numPr>
        <w:tabs>
          <w:tab w:val="left" w:pos="187"/>
          <w:tab w:val="left" w:pos="270"/>
          <w:tab w:val="left" w:pos="1267"/>
          <w:tab w:val="left" w:pos="1800"/>
          <w:tab w:val="left" w:pos="1987"/>
        </w:tabs>
        <w:ind w:left="0" w:firstLine="0"/>
        <w:jc w:val="both"/>
      </w:pPr>
      <w:r w:rsidRPr="00931FD2">
        <w:t>  Onsite Concrete Washout Structures will not be measured but will be incidental to the various concrete mixes.</w:t>
      </w:r>
    </w:p>
    <w:p w14:paraId="6CC65DAE" w14:textId="77777777" w:rsidR="00F17365" w:rsidRPr="00931FD2" w:rsidRDefault="00F17365" w:rsidP="001866C8">
      <w:pPr>
        <w:tabs>
          <w:tab w:val="left" w:pos="540"/>
          <w:tab w:val="left" w:pos="720"/>
          <w:tab w:val="left" w:pos="1627"/>
          <w:tab w:val="left" w:pos="1800"/>
          <w:tab w:val="left" w:pos="1987"/>
        </w:tabs>
        <w:jc w:val="both"/>
      </w:pPr>
    </w:p>
    <w:p w14:paraId="1104CD6E" w14:textId="77777777" w:rsidR="00F17365" w:rsidRPr="00931FD2" w:rsidRDefault="00F17365" w:rsidP="007C31B6">
      <w:pPr>
        <w:pStyle w:val="ListParagraph"/>
        <w:numPr>
          <w:ilvl w:val="0"/>
          <w:numId w:val="29"/>
        </w:numPr>
        <w:tabs>
          <w:tab w:val="left" w:pos="0"/>
          <w:tab w:val="left" w:pos="907"/>
          <w:tab w:val="left" w:pos="1627"/>
          <w:tab w:val="left" w:pos="1987"/>
        </w:tabs>
        <w:ind w:left="0" w:firstLine="0"/>
        <w:jc w:val="both"/>
      </w:pPr>
      <w:r w:rsidRPr="00931FD2">
        <w:t>  </w:t>
      </w:r>
      <w:proofErr w:type="spellStart"/>
      <w:r w:rsidRPr="00931FD2">
        <w:t>Restabilization</w:t>
      </w:r>
      <w:proofErr w:type="spellEnd"/>
      <w:r w:rsidRPr="00931FD2">
        <w:t xml:space="preserve"> will not be measured when permanently stabilized areas are disturbed by grading operations or other activities not specifically approved.</w:t>
      </w:r>
    </w:p>
    <w:p w14:paraId="0049BA20" w14:textId="77777777" w:rsidR="00F17365" w:rsidRPr="00931FD2" w:rsidRDefault="00F17365" w:rsidP="001866C8">
      <w:pPr>
        <w:tabs>
          <w:tab w:val="left" w:pos="187"/>
          <w:tab w:val="left" w:pos="547"/>
          <w:tab w:val="left" w:pos="720"/>
          <w:tab w:val="left" w:pos="907"/>
          <w:tab w:val="left" w:pos="1267"/>
          <w:tab w:val="left" w:pos="1627"/>
          <w:tab w:val="left" w:pos="1800"/>
          <w:tab w:val="left" w:pos="1987"/>
        </w:tabs>
        <w:jc w:val="both"/>
      </w:pPr>
    </w:p>
    <w:p w14:paraId="277603D7" w14:textId="77777777" w:rsidR="00F17365" w:rsidRPr="00931FD2" w:rsidRDefault="00F17365" w:rsidP="007C31B6">
      <w:pPr>
        <w:pStyle w:val="BodyText"/>
        <w:numPr>
          <w:ilvl w:val="0"/>
          <w:numId w:val="29"/>
        </w:numPr>
        <w:tabs>
          <w:tab w:val="left" w:pos="1800"/>
        </w:tabs>
        <w:ind w:left="0" w:firstLine="0"/>
        <w:jc w:val="both"/>
        <w:rPr>
          <w:sz w:val="24"/>
          <w:szCs w:val="24"/>
        </w:rPr>
      </w:pPr>
      <w:r w:rsidRPr="00931FD2">
        <w:rPr>
          <w:sz w:val="24"/>
          <w:szCs w:val="24"/>
        </w:rPr>
        <w:lastRenderedPageBreak/>
        <w:t>  Stone for sediment control will be measured and paid for at the Contract unit price per ton for the pertinent Stone for Sediment Control item. Geotextile, excavation, and backfill will not be measured but the cost will be incidental to the Contract price.</w:t>
      </w:r>
    </w:p>
    <w:p w14:paraId="757E1B02" w14:textId="77777777" w:rsidR="00F17365" w:rsidRPr="00931FD2" w:rsidRDefault="00F17365" w:rsidP="001866C8">
      <w:pPr>
        <w:tabs>
          <w:tab w:val="left" w:pos="187"/>
          <w:tab w:val="left" w:pos="547"/>
          <w:tab w:val="left" w:pos="720"/>
          <w:tab w:val="left" w:pos="907"/>
          <w:tab w:val="left" w:pos="1267"/>
          <w:tab w:val="left" w:pos="1627"/>
          <w:tab w:val="left" w:pos="1800"/>
          <w:tab w:val="left" w:pos="1987"/>
        </w:tabs>
        <w:jc w:val="both"/>
      </w:pPr>
    </w:p>
    <w:p w14:paraId="01DF0408" w14:textId="3053486A" w:rsidR="00F17365" w:rsidRPr="00931FD2" w:rsidRDefault="00F17365" w:rsidP="007C31B6">
      <w:pPr>
        <w:pStyle w:val="BodyText"/>
        <w:numPr>
          <w:ilvl w:val="0"/>
          <w:numId w:val="29"/>
        </w:numPr>
        <w:tabs>
          <w:tab w:val="left" w:pos="630"/>
          <w:tab w:val="left" w:pos="1803"/>
        </w:tabs>
        <w:ind w:left="0" w:firstLine="0"/>
        <w:jc w:val="both"/>
        <w:rPr>
          <w:sz w:val="24"/>
          <w:szCs w:val="24"/>
        </w:rPr>
      </w:pPr>
      <w:r w:rsidRPr="00931FD2">
        <w:rPr>
          <w:sz w:val="24"/>
          <w:szCs w:val="24"/>
        </w:rPr>
        <w:t xml:space="preserve">  Straw Bales will </w:t>
      </w:r>
      <w:r w:rsidR="000D6623" w:rsidRPr="00931FD2">
        <w:rPr>
          <w:sz w:val="24"/>
          <w:szCs w:val="24"/>
        </w:rPr>
        <w:t xml:space="preserve">not </w:t>
      </w:r>
      <w:r w:rsidRPr="00931FD2">
        <w:rPr>
          <w:sz w:val="24"/>
          <w:szCs w:val="24"/>
        </w:rPr>
        <w:t xml:space="preserve">be measured </w:t>
      </w:r>
      <w:r w:rsidR="000D6623" w:rsidRPr="00931FD2">
        <w:rPr>
          <w:sz w:val="24"/>
          <w:szCs w:val="24"/>
        </w:rPr>
        <w:t xml:space="preserve">but the cost </w:t>
      </w:r>
      <w:r w:rsidR="00C0524D" w:rsidRPr="00931FD2">
        <w:rPr>
          <w:sz w:val="24"/>
          <w:szCs w:val="24"/>
        </w:rPr>
        <w:t>will be incidental to the pertinent items</w:t>
      </w:r>
      <w:r w:rsidR="006B23A8" w:rsidRPr="00931FD2">
        <w:rPr>
          <w:sz w:val="24"/>
          <w:szCs w:val="24"/>
        </w:rPr>
        <w:t xml:space="preserve"> with which they are used.</w:t>
      </w:r>
    </w:p>
    <w:p w14:paraId="63AA5463" w14:textId="77777777" w:rsidR="00F17365" w:rsidRPr="00931FD2" w:rsidRDefault="00F17365" w:rsidP="001866C8"/>
    <w:p w14:paraId="18743DA0" w14:textId="77777777" w:rsidR="00F17365" w:rsidRPr="00931FD2" w:rsidRDefault="00F17365" w:rsidP="007C31B6">
      <w:pPr>
        <w:pStyle w:val="BodyText"/>
        <w:numPr>
          <w:ilvl w:val="0"/>
          <w:numId w:val="29"/>
        </w:numPr>
        <w:tabs>
          <w:tab w:val="left" w:pos="720"/>
          <w:tab w:val="left" w:pos="893"/>
          <w:tab w:val="left" w:pos="1267"/>
          <w:tab w:val="left" w:pos="1627"/>
          <w:tab w:val="left" w:pos="1800"/>
          <w:tab w:val="left" w:pos="1987"/>
          <w:tab w:val="left" w:pos="2748"/>
        </w:tabs>
        <w:suppressAutoHyphens/>
        <w:ind w:left="0" w:firstLine="0"/>
        <w:jc w:val="both"/>
        <w:rPr>
          <w:sz w:val="24"/>
          <w:szCs w:val="24"/>
        </w:rPr>
      </w:pPr>
      <w:r w:rsidRPr="00931FD2">
        <w:rPr>
          <w:sz w:val="24"/>
          <w:szCs w:val="24"/>
        </w:rPr>
        <w:t xml:space="preserve">  Maintenance of Stream Flow will not be measured but will be paid for at the Contract lump sum price. The payment includes design, redesign providing diversion structures regardless of the type required to satisfactorily divert the stream flow, anchoring of the system, excavation, backfill, dewatering the site and excavation within the stream diversion area, maintenance of the diversion system, sandbags, polyethylene sheeting, diversion pipes, pumps, hoses, connections, portable sediment tanks and obtaining any necessary permits. Payment will not be adjusted for alternative stream diversion systems regardless of any changes in quantities from that shown in the Contract Documents. The provisions of GP-4.05 will not apply to this work. </w:t>
      </w:r>
    </w:p>
    <w:p w14:paraId="3E6CDD92" w14:textId="77777777" w:rsidR="00F17365" w:rsidRPr="00931FD2" w:rsidRDefault="00F17365" w:rsidP="006A549A">
      <w:pPr>
        <w:pStyle w:val="ListParagraph"/>
        <w:ind w:left="0"/>
      </w:pPr>
    </w:p>
    <w:p w14:paraId="717CF796" w14:textId="77777777" w:rsidR="00F17365" w:rsidRPr="00931FD2" w:rsidRDefault="00F17365" w:rsidP="009120EB">
      <w:pPr>
        <w:pStyle w:val="BodyText"/>
        <w:tabs>
          <w:tab w:val="left" w:pos="720"/>
          <w:tab w:val="left" w:pos="893"/>
          <w:tab w:val="left" w:pos="1267"/>
          <w:tab w:val="left" w:pos="1627"/>
          <w:tab w:val="left" w:pos="1800"/>
          <w:tab w:val="left" w:pos="1987"/>
          <w:tab w:val="left" w:pos="2748"/>
        </w:tabs>
        <w:ind w:left="0"/>
        <w:rPr>
          <w:sz w:val="24"/>
          <w:szCs w:val="24"/>
        </w:rPr>
      </w:pPr>
      <w:r w:rsidRPr="00931FD2">
        <w:rPr>
          <w:sz w:val="24"/>
          <w:szCs w:val="24"/>
        </w:rPr>
        <w:t>Cleanup and restoration of the stream diversion area that is damaged and replaced as a result of a Severe Weather Event will not be measured but paid for according to TC-7.03.</w:t>
      </w:r>
    </w:p>
    <w:p w14:paraId="1A64C30F" w14:textId="77777777" w:rsidR="00244CDD" w:rsidRPr="00931FD2" w:rsidRDefault="00244CDD" w:rsidP="00615E80">
      <w:pPr>
        <w:pStyle w:val="BodyText"/>
        <w:tabs>
          <w:tab w:val="left" w:pos="1800"/>
          <w:tab w:val="left" w:pos="1987"/>
          <w:tab w:val="left" w:pos="2748"/>
        </w:tabs>
        <w:ind w:left="0"/>
        <w:rPr>
          <w:sz w:val="24"/>
          <w:szCs w:val="24"/>
        </w:rPr>
      </w:pPr>
    </w:p>
    <w:p w14:paraId="6233359E" w14:textId="02596BE3" w:rsidR="00022BF4" w:rsidRPr="00931FD2" w:rsidRDefault="00D273B1" w:rsidP="001866C8">
      <w:pPr>
        <w:tabs>
          <w:tab w:val="left" w:pos="187"/>
          <w:tab w:val="left" w:pos="547"/>
          <w:tab w:val="left" w:pos="720"/>
          <w:tab w:val="left" w:pos="907"/>
          <w:tab w:val="left" w:pos="1267"/>
          <w:tab w:val="left" w:pos="1627"/>
          <w:tab w:val="left" w:pos="1800"/>
          <w:tab w:val="left" w:pos="1987"/>
        </w:tabs>
        <w:jc w:val="both"/>
      </w:pPr>
      <w:r w:rsidRPr="00931FD2">
        <w:rPr>
          <w:b/>
        </w:rPr>
        <w:t>308.04.</w:t>
      </w:r>
      <w:r w:rsidR="007C31B6" w:rsidRPr="00931FD2">
        <w:rPr>
          <w:b/>
        </w:rPr>
        <w:t>63</w:t>
      </w:r>
      <w:r w:rsidR="007C31B6" w:rsidRPr="00931FD2">
        <w:t xml:space="preserve"> </w:t>
      </w:r>
      <w:r w:rsidRPr="00931FD2">
        <w:t>When sandbags are specified for use other than when incidental to 308.04.24, 308.04.25, 308.04.</w:t>
      </w:r>
      <w:r w:rsidR="00887806" w:rsidRPr="00931FD2">
        <w:t>62</w:t>
      </w:r>
      <w:r w:rsidRPr="00931FD2">
        <w:t>, or otherwise specified as incidental</w:t>
      </w:r>
      <w:r w:rsidR="00244CDD" w:rsidRPr="00931FD2">
        <w:t>,</w:t>
      </w:r>
      <w:r w:rsidRPr="00931FD2">
        <w:t xml:space="preserve"> sandbags will be measured and paid for </w:t>
      </w:r>
      <w:r w:rsidR="00F57147" w:rsidRPr="00931FD2">
        <w:t>per cubic yard</w:t>
      </w:r>
      <w:r w:rsidR="00244CDD" w:rsidRPr="00931FD2">
        <w:t>.</w:t>
      </w:r>
    </w:p>
    <w:sectPr w:rsidR="00022BF4" w:rsidRPr="00931FD2" w:rsidSect="00952DB7">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F3E1E" w14:textId="77777777" w:rsidR="00651955" w:rsidRDefault="00651955">
      <w:r>
        <w:separator/>
      </w:r>
    </w:p>
  </w:endnote>
  <w:endnote w:type="continuationSeparator" w:id="0">
    <w:p w14:paraId="0E4DBFE0" w14:textId="77777777" w:rsidR="00651955" w:rsidRDefault="00651955">
      <w:r>
        <w:continuationSeparator/>
      </w:r>
    </w:p>
  </w:endnote>
  <w:endnote w:type="continuationNotice" w:id="1">
    <w:p w14:paraId="7DC88958" w14:textId="77777777" w:rsidR="00651955" w:rsidRDefault="00651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8AC0F" w14:textId="60347EB3" w:rsidR="00E40997" w:rsidRDefault="00E40997" w:rsidP="000E5993">
    <w:pPr>
      <w:pStyle w:val="Footer"/>
      <w:jc w:val="right"/>
    </w:pPr>
    <w:r>
      <w:t>01-06-17</w:t>
    </w:r>
  </w:p>
  <w:p w14:paraId="49D35712" w14:textId="1F3341A9" w:rsidR="00E40997" w:rsidRDefault="00E40997"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test_x0020_Date"/>
      <w:id w:val="854468014"/>
      <w:placeholder>
        <w:docPart w:val="2F4D862C7ACA41278FB1B38E5174816D"/>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3:Latest_x0020_Date[1]" w:storeItemID="{6D944082-0971-46D8-99B4-F6525C027EA0}"/>
      <w:text/>
    </w:sdtPr>
    <w:sdtEndPr/>
    <w:sdtContent>
      <w:p w14:paraId="248B733C" w14:textId="1AB11DD7" w:rsidR="00E40997" w:rsidRPr="009A5C3B" w:rsidRDefault="005A3BC7" w:rsidP="009A5C3B">
        <w:pPr>
          <w:pStyle w:val="Footer"/>
          <w:jc w:val="right"/>
        </w:pPr>
        <w:r>
          <w:t>12-20-17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C448" w14:textId="154E4B48" w:rsidR="00E40997" w:rsidRDefault="00E40997"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E3729" w14:textId="77777777" w:rsidR="00651955" w:rsidRDefault="00651955">
      <w:r>
        <w:separator/>
      </w:r>
    </w:p>
  </w:footnote>
  <w:footnote w:type="continuationSeparator" w:id="0">
    <w:p w14:paraId="66A22534" w14:textId="77777777" w:rsidR="00651955" w:rsidRDefault="00651955">
      <w:r>
        <w:continuationSeparator/>
      </w:r>
    </w:p>
  </w:footnote>
  <w:footnote w:type="continuationNotice" w:id="1">
    <w:p w14:paraId="6866CFAE" w14:textId="77777777" w:rsidR="00651955" w:rsidRDefault="006519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94257" w14:textId="04677DE2" w:rsidR="00E40997" w:rsidRDefault="00E40997" w:rsidP="00653E73">
    <w:pPr>
      <w:tabs>
        <w:tab w:val="right" w:pos="9350"/>
      </w:tabs>
      <w:jc w:val="both"/>
    </w:pPr>
    <w:r w:rsidRPr="00914C96">
      <w:rPr>
        <w:b/>
      </w:rPr>
      <w:t>SPECIAL PROVISIONS</w:t>
    </w:r>
    <w:r>
      <w:rPr>
        <w:b/>
      </w:rPr>
      <w:t xml:space="preserve"> INSERT</w:t>
    </w:r>
    <w:r w:rsidRPr="00FE5AB6">
      <w:tab/>
    </w:r>
    <w:r>
      <w:t xml:space="preserve">CONTACT NO. </w:t>
    </w:r>
    <w:r w:rsidR="005A3BC7">
      <w:fldChar w:fldCharType="begin"/>
    </w:r>
    <w:r w:rsidR="005A3BC7">
      <w:instrText xml:space="preserve"> DOCPROPERTY  IFB_ContractNo \* MERGEFORMAT </w:instrText>
    </w:r>
    <w:r w:rsidR="005A3BC7">
      <w:fldChar w:fldCharType="separate"/>
    </w:r>
    <w:proofErr w:type="spellStart"/>
    <w:r w:rsidR="00A63A30">
      <w:t>IFB_ContractNo</w:t>
    </w:r>
    <w:proofErr w:type="spellEnd"/>
    <w:r w:rsidR="005A3BC7">
      <w:fldChar w:fldCharType="end"/>
    </w:r>
  </w:p>
  <w:p w14:paraId="41E2EFBA" w14:textId="1C99EA36" w:rsidR="00E40997" w:rsidRDefault="00E40997">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0997" w:rsidRDefault="00E4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47043" w14:textId="489DC1B4" w:rsidR="00E40997" w:rsidRDefault="00E40997" w:rsidP="00070A80">
    <w:pPr>
      <w:tabs>
        <w:tab w:val="right" w:pos="9350"/>
      </w:tabs>
      <w:jc w:val="both"/>
      <w:rPr>
        <w:b/>
      </w:rPr>
    </w:pPr>
    <w:r>
      <w:rPr>
        <w:b/>
        <w:noProof/>
      </w:rPr>
      <w:drawing>
        <wp:inline distT="0" distB="0" distL="0" distR="0" wp14:anchorId="466C2960" wp14:editId="1C5FCBB5">
          <wp:extent cx="2933700" cy="433227"/>
          <wp:effectExtent l="0" t="0" r="0" b="5080"/>
          <wp:docPr id="3" name="Picture 3"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2947" cy="441976"/>
                  </a:xfrm>
                  <a:prstGeom prst="rect">
                    <a:avLst/>
                  </a:prstGeom>
                  <a:noFill/>
                  <a:ln>
                    <a:noFill/>
                  </a:ln>
                </pic:spPr>
              </pic:pic>
            </a:graphicData>
          </a:graphic>
        </wp:inline>
      </w:drawing>
    </w:r>
  </w:p>
  <w:p w14:paraId="5E4F104D" w14:textId="02913A48" w:rsidR="00E40997" w:rsidRDefault="00651955" w:rsidP="00070A80">
    <w:pPr>
      <w:tabs>
        <w:tab w:val="right" w:pos="9350"/>
      </w:tabs>
      <w:jc w:val="both"/>
    </w:pPr>
    <w:sdt>
      <w:sdtPr>
        <w:rPr>
          <w:b/>
        </w:rPr>
        <w:alias w:val="Spec Type"/>
        <w:tag w:val="Spec_x0020_Type"/>
        <w:id w:val="1999152225"/>
        <w:placeholder>
          <w:docPart w:val="00EF4ECE3EAD4CF98FC546A8DD07EBCE"/>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6D944082-0971-46D8-99B4-F6525C027EA0}"/>
        <w:dropDownList>
          <w:listItem w:value="[Spec Type]"/>
        </w:dropDownList>
      </w:sdtPr>
      <w:sdtEndPr/>
      <w:sdtContent>
        <w:r w:rsidR="00E40997">
          <w:rPr>
            <w:b/>
          </w:rPr>
          <w:t>SPECIAL PROVISIONS INSERT</w:t>
        </w:r>
      </w:sdtContent>
    </w:sdt>
    <w:r w:rsidR="00E40997" w:rsidRPr="00FE5AB6">
      <w:tab/>
    </w:r>
    <w:r w:rsidR="00E40997">
      <w:t xml:space="preserve">CONTRACT NO. </w:t>
    </w:r>
    <w:r w:rsidR="005A3BC7">
      <w:fldChar w:fldCharType="begin"/>
    </w:r>
    <w:r w:rsidR="005A3BC7">
      <w:instrText xml:space="preserve"> DOCPROPERTY  IFB_ContractNo \* MERGEFORMAT </w:instrText>
    </w:r>
    <w:r w:rsidR="005A3BC7">
      <w:fldChar w:fldCharType="separate"/>
    </w:r>
    <w:proofErr w:type="spellStart"/>
    <w:r w:rsidR="00A63A30">
      <w:t>IFB_ContractNo</w:t>
    </w:r>
    <w:proofErr w:type="spellEnd"/>
    <w:r w:rsidR="005A3BC7">
      <w:fldChar w:fldCharType="end"/>
    </w:r>
  </w:p>
  <w:p w14:paraId="1A313CCE" w14:textId="64E50141" w:rsidR="00E40997" w:rsidRDefault="00E40997" w:rsidP="00070A80">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sidR="005A3BC7">
      <w:rPr>
        <w:noProof/>
      </w:rPr>
      <w:t>1</w:t>
    </w:r>
    <w:r>
      <w:fldChar w:fldCharType="end"/>
    </w:r>
    <w:r>
      <w:t xml:space="preserve"> of </w:t>
    </w:r>
    <w:fldSimple w:instr=" NUMPAGES  \* Arabic  \* MERGEFORMAT ">
      <w:r w:rsidR="005A3BC7">
        <w:rPr>
          <w:noProof/>
        </w:rPr>
        <w:t>16</w:t>
      </w:r>
    </w:fldSimple>
  </w:p>
  <w:p w14:paraId="6DF674B6" w14:textId="77777777" w:rsidR="00E40997" w:rsidRDefault="00E40997">
    <w:pPr>
      <w:pStyle w:val="Header"/>
      <w:tabs>
        <w:tab w:val="clear" w:pos="864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C23" w14:textId="089B783E" w:rsidR="00E40997" w:rsidRDefault="00E40997" w:rsidP="00070A80">
    <w:pPr>
      <w:tabs>
        <w:tab w:val="right" w:pos="9350"/>
      </w:tabs>
      <w:jc w:val="both"/>
      <w:rPr>
        <w:b/>
      </w:rPr>
    </w:pPr>
    <w:r>
      <w:rPr>
        <w:noProof/>
      </w:rPr>
      <w:drawing>
        <wp:inline distT="0" distB="0" distL="0" distR="0" wp14:anchorId="2342DBCA" wp14:editId="71E94069">
          <wp:extent cx="29337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25FD331E" w:rsidR="00E40997" w:rsidRDefault="00E40997" w:rsidP="00070A80">
    <w:pPr>
      <w:tabs>
        <w:tab w:val="right" w:pos="9350"/>
      </w:tabs>
      <w:jc w:val="both"/>
    </w:pPr>
    <w:r w:rsidRPr="00914C96">
      <w:rPr>
        <w:b/>
      </w:rPr>
      <w:t>SPECIAL PROVISIONS</w:t>
    </w:r>
    <w:r>
      <w:rPr>
        <w:b/>
      </w:rPr>
      <w:t xml:space="preserve"> INSERT</w:t>
    </w:r>
    <w:r w:rsidRPr="00FE5AB6">
      <w:tab/>
    </w:r>
    <w:r>
      <w:t xml:space="preserve">CONTRACT NO. </w:t>
    </w:r>
    <w:r w:rsidR="005A3BC7">
      <w:fldChar w:fldCharType="begin"/>
    </w:r>
    <w:r w:rsidR="005A3BC7">
      <w:instrText xml:space="preserve"> DOCPROPERTY  IFB_ContractNo \* MERGEFORMAT </w:instrText>
    </w:r>
    <w:r w:rsidR="005A3BC7">
      <w:fldChar w:fldCharType="separate"/>
    </w:r>
    <w:proofErr w:type="spellStart"/>
    <w:r w:rsidR="00A63A30">
      <w:t>IFB_ContractNo</w:t>
    </w:r>
    <w:proofErr w:type="spellEnd"/>
    <w:r w:rsidR="005A3BC7">
      <w:fldChar w:fldCharType="end"/>
    </w:r>
  </w:p>
  <w:p w14:paraId="51F5D4E2" w14:textId="3C589A7D" w:rsidR="00E40997" w:rsidRDefault="00E40997" w:rsidP="00070A80">
    <w:pPr>
      <w:pStyle w:val="Header"/>
      <w:tabs>
        <w:tab w:val="clear" w:pos="8640"/>
        <w:tab w:val="right" w:pos="9360"/>
      </w:tabs>
    </w:pPr>
    <w:bookmarkStart w:id="2" w:name="OLE_LINK1"/>
    <w:bookmarkStart w:id="3" w:name="OLE_LINK2"/>
    <w:r>
      <w:t xml:space="preserve">308 </w:t>
    </w:r>
    <w:bookmarkEnd w:id="2"/>
    <w:bookmarkEnd w:id="3"/>
    <w:r>
      <w:t>— EROSION AND SEDIMENT CONTROL</w:t>
    </w:r>
    <w:r>
      <w:tab/>
      <w:t>1 of 15</w:t>
    </w:r>
  </w:p>
  <w:p w14:paraId="5EF4BA71" w14:textId="77777777" w:rsidR="00E40997" w:rsidRDefault="00E40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B0B11"/>
    <w:multiLevelType w:val="hybridMultilevel"/>
    <w:tmpl w:val="6BDC3AEC"/>
    <w:lvl w:ilvl="0" w:tplc="BCF21618">
      <w:start w:val="61"/>
      <w:numFmt w:val="decimalZero"/>
      <w:lvlText w:val="308.04.%1"/>
      <w:lvlJc w:val="left"/>
      <w:pPr>
        <w:ind w:left="1620" w:hanging="360"/>
      </w:pPr>
      <w:rPr>
        <w:rFonts w:hint="default"/>
        <w:b/>
        <w:sz w:val="24"/>
        <w:szCs w:val="24"/>
      </w:rPr>
    </w:lvl>
    <w:lvl w:ilvl="1" w:tplc="E19001E6">
      <w:start w:val="1"/>
      <w:numFmt w:val="decimalZero"/>
      <w:lvlText w:val="308.04.%2"/>
      <w:lvlJc w:val="left"/>
      <w:pPr>
        <w:ind w:left="1440" w:hanging="360"/>
      </w:pPr>
      <w:rPr>
        <w:rFonts w:hint="default"/>
        <w:b/>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C7935"/>
    <w:multiLevelType w:val="hybridMultilevel"/>
    <w:tmpl w:val="A4C0F006"/>
    <w:lvl w:ilvl="0" w:tplc="410A70BA">
      <w:start w:val="1"/>
      <w:numFmt w:val="lowerLetter"/>
      <w:lvlText w:val="(%1)"/>
      <w:lvlJc w:val="left"/>
      <w:pPr>
        <w:ind w:left="1800" w:hanging="360"/>
      </w:pPr>
      <w:rPr>
        <w:rFonts w:hint="default"/>
        <w:b/>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0585600D"/>
    <w:multiLevelType w:val="multilevel"/>
    <w:tmpl w:val="0DEEC95A"/>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2"/>
      <w:numFmt w:val="decimalZero"/>
      <w:lvlText w:val="308.03.%3"/>
      <w:lvlJc w:val="left"/>
      <w:pPr>
        <w:ind w:left="263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 w15:restartNumberingAfterBreak="0">
    <w:nsid w:val="07683E98"/>
    <w:multiLevelType w:val="multilevel"/>
    <w:tmpl w:val="1DFEDE9E"/>
    <w:lvl w:ilvl="0">
      <w:start w:val="5"/>
      <w:numFmt w:val="decimalZero"/>
      <w:lvlText w:val="308.04.%1"/>
      <w:lvlJc w:val="left"/>
      <w:pPr>
        <w:ind w:left="457" w:hanging="953"/>
      </w:pPr>
      <w:rPr>
        <w:rFonts w:hint="default"/>
        <w:b/>
      </w:rPr>
    </w:lvl>
    <w:lvl w:ilvl="1">
      <w:start w:val="4"/>
      <w:numFmt w:val="decimal"/>
      <w:lvlText w:val="308.0%2"/>
      <w:lvlJc w:val="left"/>
      <w:pPr>
        <w:ind w:left="457" w:hanging="953"/>
      </w:pPr>
      <w:rPr>
        <w:rFonts w:hint="default"/>
        <w:b/>
        <w:bCs/>
        <w:color w:val="231F20"/>
        <w:spacing w:val="-1"/>
        <w:w w:val="101"/>
        <w:sz w:val="29"/>
        <w:szCs w:val="29"/>
      </w:rPr>
    </w:lvl>
    <w:lvl w:ilvl="2">
      <w:start w:val="6"/>
      <w:numFmt w:val="decimalZero"/>
      <w:lvlText w:val="308.04.%3"/>
      <w:lvlJc w:val="left"/>
      <w:pPr>
        <w:ind w:left="2155" w:hanging="1345"/>
      </w:pPr>
      <w:rPr>
        <w:rFonts w:hint="default"/>
        <w:b/>
        <w:bCs/>
        <w:color w:val="231F20"/>
        <w:w w:val="99"/>
        <w:sz w:val="24"/>
        <w:szCs w:val="24"/>
      </w:rPr>
    </w:lvl>
    <w:lvl w:ilvl="3">
      <w:start w:val="1"/>
      <w:numFmt w:val="lowerLetter"/>
      <w:lvlText w:val="(%4)"/>
      <w:lvlJc w:val="left"/>
      <w:pPr>
        <w:ind w:left="1250" w:hanging="440"/>
      </w:pPr>
      <w:rPr>
        <w:rFonts w:ascii="Times New Roman" w:eastAsia="Times New Roman" w:hAnsi="Times New Roman" w:hint="default"/>
        <w:b/>
        <w:bCs/>
        <w:color w:val="231F20"/>
        <w:w w:val="99"/>
        <w:sz w:val="27"/>
        <w:szCs w:val="27"/>
      </w:rPr>
    </w:lvl>
    <w:lvl w:ilvl="4">
      <w:start w:val="1"/>
      <w:numFmt w:val="bullet"/>
      <w:lvlText w:val="•"/>
      <w:lvlJc w:val="left"/>
      <w:pPr>
        <w:ind w:left="3832" w:hanging="440"/>
      </w:pPr>
      <w:rPr>
        <w:rFonts w:hint="default"/>
      </w:rPr>
    </w:lvl>
    <w:lvl w:ilvl="5">
      <w:start w:val="1"/>
      <w:numFmt w:val="bullet"/>
      <w:lvlText w:val="•"/>
      <w:lvlJc w:val="left"/>
      <w:pPr>
        <w:ind w:left="4660" w:hanging="440"/>
      </w:pPr>
      <w:rPr>
        <w:rFonts w:hint="default"/>
      </w:rPr>
    </w:lvl>
    <w:lvl w:ilvl="6">
      <w:start w:val="1"/>
      <w:numFmt w:val="bullet"/>
      <w:lvlText w:val="•"/>
      <w:lvlJc w:val="left"/>
      <w:pPr>
        <w:ind w:left="5488" w:hanging="440"/>
      </w:pPr>
      <w:rPr>
        <w:rFonts w:hint="default"/>
      </w:rPr>
    </w:lvl>
    <w:lvl w:ilvl="7">
      <w:start w:val="1"/>
      <w:numFmt w:val="bullet"/>
      <w:lvlText w:val="•"/>
      <w:lvlJc w:val="left"/>
      <w:pPr>
        <w:ind w:left="6316" w:hanging="440"/>
      </w:pPr>
      <w:rPr>
        <w:rFonts w:hint="default"/>
      </w:rPr>
    </w:lvl>
    <w:lvl w:ilvl="8">
      <w:start w:val="1"/>
      <w:numFmt w:val="bullet"/>
      <w:lvlText w:val="•"/>
      <w:lvlJc w:val="left"/>
      <w:pPr>
        <w:ind w:left="7144" w:hanging="440"/>
      </w:pPr>
      <w:rPr>
        <w:rFonts w:hint="default"/>
      </w:rPr>
    </w:lvl>
  </w:abstractNum>
  <w:abstractNum w:abstractNumId="4" w15:restartNumberingAfterBreak="0">
    <w:nsid w:val="08543602"/>
    <w:multiLevelType w:val="hybridMultilevel"/>
    <w:tmpl w:val="690C7712"/>
    <w:lvl w:ilvl="0" w:tplc="84AAD034">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B5ADF"/>
    <w:multiLevelType w:val="hybridMultilevel"/>
    <w:tmpl w:val="DACEC95C"/>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34A37"/>
    <w:multiLevelType w:val="hybridMultilevel"/>
    <w:tmpl w:val="EC0650E4"/>
    <w:lvl w:ilvl="0" w:tplc="2CF6417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1158"/>
    <w:multiLevelType w:val="hybridMultilevel"/>
    <w:tmpl w:val="FAB0E734"/>
    <w:lvl w:ilvl="0" w:tplc="01EC0174">
      <w:start w:val="6"/>
      <w:numFmt w:val="decimalZero"/>
      <w:suff w:val="nothing"/>
      <w:lvlText w:val="308.03.%1"/>
      <w:lvlJc w:val="left"/>
      <w:pPr>
        <w:ind w:left="25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51496"/>
    <w:multiLevelType w:val="hybridMultilevel"/>
    <w:tmpl w:val="F3FEDFDA"/>
    <w:lvl w:ilvl="0" w:tplc="BB3A34B4">
      <w:start w:val="1"/>
      <w:numFmt w:val="lowerLetter"/>
      <w:lvlText w:val="(%1)"/>
      <w:lvlJc w:val="left"/>
      <w:pPr>
        <w:ind w:left="1620" w:hanging="360"/>
      </w:pPr>
      <w:rPr>
        <w:rFonts w:hint="default"/>
        <w:b/>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275FE4"/>
    <w:multiLevelType w:val="hybridMultilevel"/>
    <w:tmpl w:val="EB4A2768"/>
    <w:lvl w:ilvl="0" w:tplc="EAFE95DC">
      <w:start w:val="53"/>
      <w:numFmt w:val="decimalZero"/>
      <w:suff w:val="nothing"/>
      <w:lvlText w:val="308.04.%1"/>
      <w:lvlJc w:val="left"/>
      <w:pPr>
        <w:ind w:left="1260" w:hanging="360"/>
      </w:pPr>
      <w:rPr>
        <w:rFonts w:hint="default"/>
        <w:b/>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6D453EC"/>
    <w:multiLevelType w:val="multilevel"/>
    <w:tmpl w:val="7C30D3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8562E96"/>
    <w:multiLevelType w:val="hybridMultilevel"/>
    <w:tmpl w:val="97F66806"/>
    <w:lvl w:ilvl="0" w:tplc="C8086684">
      <w:start w:val="57"/>
      <w:numFmt w:val="decimal"/>
      <w:lvlText w:val="308.03.01%1"/>
      <w:lvlJc w:val="left"/>
      <w:pPr>
        <w:ind w:left="2250" w:hanging="360"/>
      </w:pPr>
      <w:rPr>
        <w:rFonts w:hint="default"/>
        <w:b/>
        <w:sz w:val="24"/>
        <w:szCs w:val="24"/>
      </w:rPr>
    </w:lvl>
    <w:lvl w:ilvl="1" w:tplc="E19001E6">
      <w:start w:val="1"/>
      <w:numFmt w:val="decimalZero"/>
      <w:lvlText w:val="308.04.%2"/>
      <w:lvlJc w:val="left"/>
      <w:pPr>
        <w:ind w:left="360" w:hanging="360"/>
      </w:pPr>
      <w:rPr>
        <w:rFonts w:hint="default"/>
        <w:b/>
        <w:sz w:val="24"/>
        <w:szCs w:val="24"/>
      </w:rPr>
    </w:lvl>
    <w:lvl w:ilvl="2" w:tplc="0CFC99AE">
      <w:start w:val="2"/>
      <w:numFmt w:val="upperLetter"/>
      <w:lvlText w:val="(%3)"/>
      <w:lvlJc w:val="left"/>
      <w:pPr>
        <w:ind w:left="2340" w:hanging="360"/>
      </w:pPr>
      <w:rPr>
        <w:rFonts w:hint="default"/>
        <w:color w:val="231F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D2D14"/>
    <w:multiLevelType w:val="hybridMultilevel"/>
    <w:tmpl w:val="5D0AB84C"/>
    <w:lvl w:ilvl="0" w:tplc="E90034EC">
      <w:start w:val="5"/>
      <w:numFmt w:val="decimalZero"/>
      <w:suff w:val="nothing"/>
      <w:lvlText w:val="308.03.%1"/>
      <w:lvlJc w:val="left"/>
      <w:pPr>
        <w:ind w:left="540" w:hanging="360"/>
      </w:pPr>
      <w:rPr>
        <w:rFonts w:hint="default"/>
        <w:b/>
        <w:color w:val="auto"/>
        <w:sz w:val="24"/>
        <w:szCs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3" w15:restartNumberingAfterBreak="0">
    <w:nsid w:val="303A6804"/>
    <w:multiLevelType w:val="hybridMultilevel"/>
    <w:tmpl w:val="AE22E08E"/>
    <w:lvl w:ilvl="0" w:tplc="698EDFA8">
      <w:start w:val="3"/>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7ED"/>
    <w:multiLevelType w:val="hybridMultilevel"/>
    <w:tmpl w:val="B1E29A7C"/>
    <w:lvl w:ilvl="0" w:tplc="8264DF62">
      <w:start w:val="55"/>
      <w:numFmt w:val="decimalZero"/>
      <w:suff w:val="nothing"/>
      <w:lvlText w:val="308.04.%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F35D96"/>
    <w:multiLevelType w:val="hybridMultilevel"/>
    <w:tmpl w:val="05F83E0A"/>
    <w:lvl w:ilvl="0" w:tplc="FB743A1A">
      <w:start w:val="6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3F658E"/>
    <w:multiLevelType w:val="hybridMultilevel"/>
    <w:tmpl w:val="65C464FC"/>
    <w:lvl w:ilvl="0" w:tplc="EC344AA2">
      <w:start w:val="5"/>
      <w:numFmt w:val="decimalZero"/>
      <w:suff w:val="nothing"/>
      <w:lvlText w:val="308.03.%1"/>
      <w:lvlJc w:val="left"/>
      <w:pPr>
        <w:ind w:left="810" w:hanging="360"/>
      </w:pPr>
      <w:rPr>
        <w:rFonts w:hint="default"/>
        <w:b/>
        <w:sz w:val="24"/>
        <w:szCs w:val="24"/>
      </w:rPr>
    </w:lvl>
    <w:lvl w:ilvl="1" w:tplc="04090019">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17" w15:restartNumberingAfterBreak="0">
    <w:nsid w:val="4C83095E"/>
    <w:multiLevelType w:val="multilevel"/>
    <w:tmpl w:val="25800686"/>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1"/>
      <w:numFmt w:val="decimalZero"/>
      <w:lvlText w:val="308.03.%3"/>
      <w:lvlJc w:val="left"/>
      <w:pPr>
        <w:ind w:left="209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lowerLetter"/>
      <w:lvlText w:val="(%5)"/>
      <w:lvlJc w:val="left"/>
      <w:pPr>
        <w:ind w:left="2176" w:hanging="440"/>
      </w:pPr>
      <w:rPr>
        <w:rFonts w:hint="default"/>
        <w:b/>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18" w15:restartNumberingAfterBreak="0">
    <w:nsid w:val="4FFE010B"/>
    <w:multiLevelType w:val="hybridMultilevel"/>
    <w:tmpl w:val="B75CB56C"/>
    <w:lvl w:ilvl="0" w:tplc="C1B00ADA">
      <w:start w:val="41"/>
      <w:numFmt w:val="decimalZero"/>
      <w:lvlText w:val="308.03.%1"/>
      <w:lvlJc w:val="left"/>
      <w:pPr>
        <w:ind w:left="360" w:hanging="360"/>
      </w:pPr>
      <w:rPr>
        <w:rFonts w:hint="default"/>
        <w:b/>
        <w:sz w:val="24"/>
        <w:szCs w:val="24"/>
      </w:rPr>
    </w:lvl>
    <w:lvl w:ilvl="1" w:tplc="92A43D4A">
      <w:start w:val="6"/>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A15C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C1259E"/>
    <w:multiLevelType w:val="hybridMultilevel"/>
    <w:tmpl w:val="9BBE6EC4"/>
    <w:lvl w:ilvl="0" w:tplc="28FA5EEA">
      <w:start w:val="7"/>
      <w:numFmt w:val="decimalZero"/>
      <w:suff w:val="nothing"/>
      <w:lvlText w:val="308.03.%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61B21"/>
    <w:multiLevelType w:val="hybridMultilevel"/>
    <w:tmpl w:val="08FAC914"/>
    <w:lvl w:ilvl="0" w:tplc="2070AF1E">
      <w:start w:val="42"/>
      <w:numFmt w:val="decimalZero"/>
      <w:suff w:val="nothing"/>
      <w:lvlText w:val="308.03.%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A5067"/>
    <w:multiLevelType w:val="hybridMultilevel"/>
    <w:tmpl w:val="6FF453DE"/>
    <w:lvl w:ilvl="0" w:tplc="606C923C">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42044"/>
    <w:multiLevelType w:val="multilevel"/>
    <w:tmpl w:val="F4FAB910"/>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2"/>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24" w15:restartNumberingAfterBreak="0">
    <w:nsid w:val="5BCE28F1"/>
    <w:multiLevelType w:val="hybridMultilevel"/>
    <w:tmpl w:val="FEE8C744"/>
    <w:lvl w:ilvl="0" w:tplc="E19001E6">
      <w:start w:val="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CA85DF2"/>
    <w:multiLevelType w:val="hybridMultilevel"/>
    <w:tmpl w:val="8E806ADE"/>
    <w:lvl w:ilvl="0" w:tplc="2F789F82">
      <w:start w:val="1"/>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907BD"/>
    <w:multiLevelType w:val="hybridMultilevel"/>
    <w:tmpl w:val="0B0C3F78"/>
    <w:lvl w:ilvl="0" w:tplc="7DF0C5E2">
      <w:start w:val="43"/>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576B02"/>
    <w:multiLevelType w:val="hybridMultilevel"/>
    <w:tmpl w:val="37C278A4"/>
    <w:lvl w:ilvl="0" w:tplc="92A43D4A">
      <w:start w:val="6"/>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5C26C87"/>
    <w:multiLevelType w:val="hybridMultilevel"/>
    <w:tmpl w:val="05A4BDD2"/>
    <w:lvl w:ilvl="0" w:tplc="4C92D2D0">
      <w:start w:val="42"/>
      <w:numFmt w:val="decimalZero"/>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31342A"/>
    <w:multiLevelType w:val="hybridMultilevel"/>
    <w:tmpl w:val="4FF85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3155B4"/>
    <w:multiLevelType w:val="hybridMultilevel"/>
    <w:tmpl w:val="4DAE7E0E"/>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CC46E8"/>
    <w:multiLevelType w:val="hybridMultilevel"/>
    <w:tmpl w:val="FF645DBE"/>
    <w:lvl w:ilvl="0" w:tplc="8654B20C">
      <w:start w:val="4"/>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4"/>
  </w:num>
  <w:num w:numId="3">
    <w:abstractNumId w:val="1"/>
  </w:num>
  <w:num w:numId="4">
    <w:abstractNumId w:val="19"/>
  </w:num>
  <w:num w:numId="5">
    <w:abstractNumId w:val="13"/>
  </w:num>
  <w:num w:numId="6">
    <w:abstractNumId w:val="2"/>
  </w:num>
  <w:num w:numId="7">
    <w:abstractNumId w:val="17"/>
  </w:num>
  <w:num w:numId="8">
    <w:abstractNumId w:val="3"/>
  </w:num>
  <w:num w:numId="9">
    <w:abstractNumId w:val="8"/>
  </w:num>
  <w:num w:numId="10">
    <w:abstractNumId w:val="23"/>
  </w:num>
  <w:num w:numId="11">
    <w:abstractNumId w:val="25"/>
  </w:num>
  <w:num w:numId="12">
    <w:abstractNumId w:val="24"/>
  </w:num>
  <w:num w:numId="13">
    <w:abstractNumId w:val="11"/>
  </w:num>
  <w:num w:numId="14">
    <w:abstractNumId w:val="26"/>
  </w:num>
  <w:num w:numId="15">
    <w:abstractNumId w:val="9"/>
  </w:num>
  <w:num w:numId="16">
    <w:abstractNumId w:val="16"/>
  </w:num>
  <w:num w:numId="17">
    <w:abstractNumId w:val="7"/>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21"/>
  </w:num>
  <w:num w:numId="25">
    <w:abstractNumId w:val="0"/>
  </w:num>
  <w:num w:numId="26">
    <w:abstractNumId w:val="15"/>
  </w:num>
  <w:num w:numId="27">
    <w:abstractNumId w:val="31"/>
  </w:num>
  <w:num w:numId="28">
    <w:abstractNumId w:val="12"/>
  </w:num>
  <w:num w:numId="29">
    <w:abstractNumId w:val="14"/>
  </w:num>
  <w:num w:numId="30">
    <w:abstractNumId w:val="28"/>
  </w:num>
  <w:num w:numId="31">
    <w:abstractNumId w:val="29"/>
  </w:num>
  <w:num w:numId="32">
    <w:abstractNumId w:val="30"/>
  </w:num>
  <w:num w:numId="33">
    <w:abstractNumId w:val="5"/>
  </w:num>
  <w:num w:numId="34">
    <w:abstractNumId w:val="6"/>
  </w:num>
  <w:num w:numId="3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3FA"/>
    <w:rsid w:val="00000306"/>
    <w:rsid w:val="000004ED"/>
    <w:rsid w:val="00000AE0"/>
    <w:rsid w:val="00000D22"/>
    <w:rsid w:val="00001082"/>
    <w:rsid w:val="00002813"/>
    <w:rsid w:val="00002DF0"/>
    <w:rsid w:val="00005290"/>
    <w:rsid w:val="0001005C"/>
    <w:rsid w:val="0001075D"/>
    <w:rsid w:val="000142F6"/>
    <w:rsid w:val="00014A0E"/>
    <w:rsid w:val="0001707F"/>
    <w:rsid w:val="00017A87"/>
    <w:rsid w:val="000207B2"/>
    <w:rsid w:val="00022813"/>
    <w:rsid w:val="00022BF4"/>
    <w:rsid w:val="00022FC2"/>
    <w:rsid w:val="00023E90"/>
    <w:rsid w:val="0002743A"/>
    <w:rsid w:val="00031E3A"/>
    <w:rsid w:val="00034743"/>
    <w:rsid w:val="0004019E"/>
    <w:rsid w:val="00040292"/>
    <w:rsid w:val="000424F8"/>
    <w:rsid w:val="00045160"/>
    <w:rsid w:val="0004786B"/>
    <w:rsid w:val="00053F07"/>
    <w:rsid w:val="00054449"/>
    <w:rsid w:val="000567F7"/>
    <w:rsid w:val="000602C4"/>
    <w:rsid w:val="00062DBE"/>
    <w:rsid w:val="00062F2B"/>
    <w:rsid w:val="0006331F"/>
    <w:rsid w:val="00063540"/>
    <w:rsid w:val="00064B67"/>
    <w:rsid w:val="00065FF5"/>
    <w:rsid w:val="00066626"/>
    <w:rsid w:val="00070A80"/>
    <w:rsid w:val="00071BD0"/>
    <w:rsid w:val="00071C31"/>
    <w:rsid w:val="000754C4"/>
    <w:rsid w:val="0007665F"/>
    <w:rsid w:val="00080DFE"/>
    <w:rsid w:val="00086D4B"/>
    <w:rsid w:val="000906FF"/>
    <w:rsid w:val="0009194C"/>
    <w:rsid w:val="00093F67"/>
    <w:rsid w:val="000964F4"/>
    <w:rsid w:val="00096A0C"/>
    <w:rsid w:val="000A003A"/>
    <w:rsid w:val="000A2294"/>
    <w:rsid w:val="000A317F"/>
    <w:rsid w:val="000A3AC2"/>
    <w:rsid w:val="000A5FBA"/>
    <w:rsid w:val="000B014C"/>
    <w:rsid w:val="000B0454"/>
    <w:rsid w:val="000B1E9A"/>
    <w:rsid w:val="000B2966"/>
    <w:rsid w:val="000B3505"/>
    <w:rsid w:val="000B3CE5"/>
    <w:rsid w:val="000B4D56"/>
    <w:rsid w:val="000B4D83"/>
    <w:rsid w:val="000B5071"/>
    <w:rsid w:val="000B598D"/>
    <w:rsid w:val="000B6243"/>
    <w:rsid w:val="000B790D"/>
    <w:rsid w:val="000C155B"/>
    <w:rsid w:val="000C1E97"/>
    <w:rsid w:val="000C60EA"/>
    <w:rsid w:val="000C62D3"/>
    <w:rsid w:val="000C692E"/>
    <w:rsid w:val="000D17B4"/>
    <w:rsid w:val="000D3B54"/>
    <w:rsid w:val="000D5DAA"/>
    <w:rsid w:val="000D6623"/>
    <w:rsid w:val="000D6822"/>
    <w:rsid w:val="000E0263"/>
    <w:rsid w:val="000E125F"/>
    <w:rsid w:val="000E17DE"/>
    <w:rsid w:val="000E504A"/>
    <w:rsid w:val="000E5993"/>
    <w:rsid w:val="000E5ABF"/>
    <w:rsid w:val="000E5E52"/>
    <w:rsid w:val="000E6867"/>
    <w:rsid w:val="000E6C4A"/>
    <w:rsid w:val="000E7531"/>
    <w:rsid w:val="000F0CFF"/>
    <w:rsid w:val="000F1E2D"/>
    <w:rsid w:val="000F3BD2"/>
    <w:rsid w:val="000F4031"/>
    <w:rsid w:val="000F4D1C"/>
    <w:rsid w:val="000F51C6"/>
    <w:rsid w:val="000F71FD"/>
    <w:rsid w:val="000F72B1"/>
    <w:rsid w:val="000F745B"/>
    <w:rsid w:val="000F75AD"/>
    <w:rsid w:val="00101745"/>
    <w:rsid w:val="00103726"/>
    <w:rsid w:val="00105CF5"/>
    <w:rsid w:val="00106A09"/>
    <w:rsid w:val="00107935"/>
    <w:rsid w:val="0011093C"/>
    <w:rsid w:val="0011223E"/>
    <w:rsid w:val="0011473D"/>
    <w:rsid w:val="00115391"/>
    <w:rsid w:val="001156FE"/>
    <w:rsid w:val="0011647F"/>
    <w:rsid w:val="0012091B"/>
    <w:rsid w:val="00121B26"/>
    <w:rsid w:val="001263CE"/>
    <w:rsid w:val="00127FED"/>
    <w:rsid w:val="00130247"/>
    <w:rsid w:val="0013276B"/>
    <w:rsid w:val="00133F05"/>
    <w:rsid w:val="00135F3A"/>
    <w:rsid w:val="00136067"/>
    <w:rsid w:val="00142E06"/>
    <w:rsid w:val="001467D6"/>
    <w:rsid w:val="0015123F"/>
    <w:rsid w:val="00153608"/>
    <w:rsid w:val="00153955"/>
    <w:rsid w:val="0015397E"/>
    <w:rsid w:val="001567B6"/>
    <w:rsid w:val="00157E78"/>
    <w:rsid w:val="00160EC5"/>
    <w:rsid w:val="001616A4"/>
    <w:rsid w:val="00162437"/>
    <w:rsid w:val="00163135"/>
    <w:rsid w:val="00165C30"/>
    <w:rsid w:val="00165DBB"/>
    <w:rsid w:val="00166235"/>
    <w:rsid w:val="001702D1"/>
    <w:rsid w:val="00173412"/>
    <w:rsid w:val="001756EF"/>
    <w:rsid w:val="001768A7"/>
    <w:rsid w:val="001773A5"/>
    <w:rsid w:val="001774E4"/>
    <w:rsid w:val="00177985"/>
    <w:rsid w:val="001779A6"/>
    <w:rsid w:val="001807A7"/>
    <w:rsid w:val="0018153A"/>
    <w:rsid w:val="001816F8"/>
    <w:rsid w:val="00182EAA"/>
    <w:rsid w:val="00184A77"/>
    <w:rsid w:val="00184E3E"/>
    <w:rsid w:val="001866C8"/>
    <w:rsid w:val="00187718"/>
    <w:rsid w:val="0019031A"/>
    <w:rsid w:val="00192D33"/>
    <w:rsid w:val="001959A2"/>
    <w:rsid w:val="0019757C"/>
    <w:rsid w:val="00197CE0"/>
    <w:rsid w:val="001A09BB"/>
    <w:rsid w:val="001A09D3"/>
    <w:rsid w:val="001A0C1D"/>
    <w:rsid w:val="001A1C4B"/>
    <w:rsid w:val="001A30F6"/>
    <w:rsid w:val="001A37A5"/>
    <w:rsid w:val="001A740B"/>
    <w:rsid w:val="001B2513"/>
    <w:rsid w:val="001B3384"/>
    <w:rsid w:val="001C1D2B"/>
    <w:rsid w:val="001C28FA"/>
    <w:rsid w:val="001C37F4"/>
    <w:rsid w:val="001C40C1"/>
    <w:rsid w:val="001C443C"/>
    <w:rsid w:val="001C59B8"/>
    <w:rsid w:val="001C5C95"/>
    <w:rsid w:val="001D20F2"/>
    <w:rsid w:val="001D2B2F"/>
    <w:rsid w:val="001D33B5"/>
    <w:rsid w:val="001D425D"/>
    <w:rsid w:val="001D585F"/>
    <w:rsid w:val="001D60E6"/>
    <w:rsid w:val="001E0954"/>
    <w:rsid w:val="001E0CAD"/>
    <w:rsid w:val="001E158F"/>
    <w:rsid w:val="001E1E41"/>
    <w:rsid w:val="001E1FBF"/>
    <w:rsid w:val="001E204D"/>
    <w:rsid w:val="001E4156"/>
    <w:rsid w:val="001E4366"/>
    <w:rsid w:val="001E5132"/>
    <w:rsid w:val="001E6B75"/>
    <w:rsid w:val="001F2821"/>
    <w:rsid w:val="001F4027"/>
    <w:rsid w:val="001F5E0B"/>
    <w:rsid w:val="001F61A3"/>
    <w:rsid w:val="001F7F44"/>
    <w:rsid w:val="00200440"/>
    <w:rsid w:val="0020120B"/>
    <w:rsid w:val="00201409"/>
    <w:rsid w:val="00202563"/>
    <w:rsid w:val="00205437"/>
    <w:rsid w:val="00205B1A"/>
    <w:rsid w:val="00206556"/>
    <w:rsid w:val="002122DF"/>
    <w:rsid w:val="0021247A"/>
    <w:rsid w:val="0021492F"/>
    <w:rsid w:val="0021517F"/>
    <w:rsid w:val="002163AF"/>
    <w:rsid w:val="0021713D"/>
    <w:rsid w:val="0022100A"/>
    <w:rsid w:val="00221947"/>
    <w:rsid w:val="00225EEB"/>
    <w:rsid w:val="002308EA"/>
    <w:rsid w:val="00230EFB"/>
    <w:rsid w:val="00231A47"/>
    <w:rsid w:val="00231DD1"/>
    <w:rsid w:val="00242915"/>
    <w:rsid w:val="002437D2"/>
    <w:rsid w:val="00244795"/>
    <w:rsid w:val="00244CDD"/>
    <w:rsid w:val="00245210"/>
    <w:rsid w:val="002465C8"/>
    <w:rsid w:val="00246C36"/>
    <w:rsid w:val="0025215A"/>
    <w:rsid w:val="002532F2"/>
    <w:rsid w:val="00253E09"/>
    <w:rsid w:val="00253E77"/>
    <w:rsid w:val="00254647"/>
    <w:rsid w:val="002551A1"/>
    <w:rsid w:val="002551E6"/>
    <w:rsid w:val="00255F75"/>
    <w:rsid w:val="00256A61"/>
    <w:rsid w:val="00257416"/>
    <w:rsid w:val="00260552"/>
    <w:rsid w:val="002606EC"/>
    <w:rsid w:val="00261085"/>
    <w:rsid w:val="00261089"/>
    <w:rsid w:val="0026110B"/>
    <w:rsid w:val="00262604"/>
    <w:rsid w:val="00262DEC"/>
    <w:rsid w:val="002642C3"/>
    <w:rsid w:val="00265457"/>
    <w:rsid w:val="0026570A"/>
    <w:rsid w:val="00266655"/>
    <w:rsid w:val="0027003B"/>
    <w:rsid w:val="0027476A"/>
    <w:rsid w:val="0027526C"/>
    <w:rsid w:val="00275332"/>
    <w:rsid w:val="00277A65"/>
    <w:rsid w:val="00281645"/>
    <w:rsid w:val="0028314F"/>
    <w:rsid w:val="002831AF"/>
    <w:rsid w:val="00283DD6"/>
    <w:rsid w:val="00284127"/>
    <w:rsid w:val="002847F0"/>
    <w:rsid w:val="00286093"/>
    <w:rsid w:val="00287240"/>
    <w:rsid w:val="00290171"/>
    <w:rsid w:val="00290B4A"/>
    <w:rsid w:val="002913EC"/>
    <w:rsid w:val="002920A9"/>
    <w:rsid w:val="00292110"/>
    <w:rsid w:val="00292D01"/>
    <w:rsid w:val="002940D9"/>
    <w:rsid w:val="00295878"/>
    <w:rsid w:val="00297620"/>
    <w:rsid w:val="002A034A"/>
    <w:rsid w:val="002A09F5"/>
    <w:rsid w:val="002A1502"/>
    <w:rsid w:val="002A1E30"/>
    <w:rsid w:val="002A2929"/>
    <w:rsid w:val="002A3501"/>
    <w:rsid w:val="002A52DE"/>
    <w:rsid w:val="002A6185"/>
    <w:rsid w:val="002A7E92"/>
    <w:rsid w:val="002A7EA2"/>
    <w:rsid w:val="002B0F71"/>
    <w:rsid w:val="002B1148"/>
    <w:rsid w:val="002B6678"/>
    <w:rsid w:val="002B7204"/>
    <w:rsid w:val="002C1D23"/>
    <w:rsid w:val="002C1DCB"/>
    <w:rsid w:val="002C1DD3"/>
    <w:rsid w:val="002C1F70"/>
    <w:rsid w:val="002C30B9"/>
    <w:rsid w:val="002C5818"/>
    <w:rsid w:val="002C5BAF"/>
    <w:rsid w:val="002C5EC0"/>
    <w:rsid w:val="002D2588"/>
    <w:rsid w:val="002D42B1"/>
    <w:rsid w:val="002D46CF"/>
    <w:rsid w:val="002D5254"/>
    <w:rsid w:val="002D6BDA"/>
    <w:rsid w:val="002E152F"/>
    <w:rsid w:val="002E2566"/>
    <w:rsid w:val="002E45CA"/>
    <w:rsid w:val="002E4991"/>
    <w:rsid w:val="002F085D"/>
    <w:rsid w:val="002F0A19"/>
    <w:rsid w:val="002F13A1"/>
    <w:rsid w:val="002F3DBC"/>
    <w:rsid w:val="002F5693"/>
    <w:rsid w:val="002F5807"/>
    <w:rsid w:val="002F66B2"/>
    <w:rsid w:val="002F7B5B"/>
    <w:rsid w:val="0030031C"/>
    <w:rsid w:val="003007E4"/>
    <w:rsid w:val="003010E1"/>
    <w:rsid w:val="0030478F"/>
    <w:rsid w:val="003065EF"/>
    <w:rsid w:val="00306D65"/>
    <w:rsid w:val="00307F9C"/>
    <w:rsid w:val="00311323"/>
    <w:rsid w:val="00314AB6"/>
    <w:rsid w:val="00314DCE"/>
    <w:rsid w:val="00320318"/>
    <w:rsid w:val="0032031D"/>
    <w:rsid w:val="00321C08"/>
    <w:rsid w:val="0032376B"/>
    <w:rsid w:val="00325BDA"/>
    <w:rsid w:val="00325FBF"/>
    <w:rsid w:val="003265BA"/>
    <w:rsid w:val="003274D4"/>
    <w:rsid w:val="003279DE"/>
    <w:rsid w:val="00327D98"/>
    <w:rsid w:val="00331771"/>
    <w:rsid w:val="00332B9F"/>
    <w:rsid w:val="0033685C"/>
    <w:rsid w:val="0033797B"/>
    <w:rsid w:val="0034063B"/>
    <w:rsid w:val="00340826"/>
    <w:rsid w:val="003409ED"/>
    <w:rsid w:val="003422CC"/>
    <w:rsid w:val="00343725"/>
    <w:rsid w:val="00344D67"/>
    <w:rsid w:val="00345EAE"/>
    <w:rsid w:val="00350308"/>
    <w:rsid w:val="003509D8"/>
    <w:rsid w:val="00350DE0"/>
    <w:rsid w:val="0035407F"/>
    <w:rsid w:val="00354AE7"/>
    <w:rsid w:val="0035501E"/>
    <w:rsid w:val="0036121C"/>
    <w:rsid w:val="0036306E"/>
    <w:rsid w:val="00363D32"/>
    <w:rsid w:val="00364A87"/>
    <w:rsid w:val="00370747"/>
    <w:rsid w:val="00372A82"/>
    <w:rsid w:val="00374C91"/>
    <w:rsid w:val="0038220D"/>
    <w:rsid w:val="00382379"/>
    <w:rsid w:val="003848E4"/>
    <w:rsid w:val="00387865"/>
    <w:rsid w:val="00387974"/>
    <w:rsid w:val="00392099"/>
    <w:rsid w:val="0039391D"/>
    <w:rsid w:val="00394D2F"/>
    <w:rsid w:val="0039504B"/>
    <w:rsid w:val="0039508A"/>
    <w:rsid w:val="003972DE"/>
    <w:rsid w:val="0039785A"/>
    <w:rsid w:val="00397A67"/>
    <w:rsid w:val="00397C45"/>
    <w:rsid w:val="00397C60"/>
    <w:rsid w:val="003A1045"/>
    <w:rsid w:val="003A1548"/>
    <w:rsid w:val="003A6849"/>
    <w:rsid w:val="003A7967"/>
    <w:rsid w:val="003B105C"/>
    <w:rsid w:val="003B1C46"/>
    <w:rsid w:val="003B1CDB"/>
    <w:rsid w:val="003B30F2"/>
    <w:rsid w:val="003B49BB"/>
    <w:rsid w:val="003B6193"/>
    <w:rsid w:val="003B62AC"/>
    <w:rsid w:val="003B78DA"/>
    <w:rsid w:val="003B78FB"/>
    <w:rsid w:val="003B7ABA"/>
    <w:rsid w:val="003C0FC5"/>
    <w:rsid w:val="003C1397"/>
    <w:rsid w:val="003C6079"/>
    <w:rsid w:val="003D0242"/>
    <w:rsid w:val="003D1DA3"/>
    <w:rsid w:val="003D27C5"/>
    <w:rsid w:val="003D2BA7"/>
    <w:rsid w:val="003D38D6"/>
    <w:rsid w:val="003D6CEE"/>
    <w:rsid w:val="003E398D"/>
    <w:rsid w:val="003E3FBF"/>
    <w:rsid w:val="003E3FE6"/>
    <w:rsid w:val="003E4545"/>
    <w:rsid w:val="003E67F4"/>
    <w:rsid w:val="003E6D37"/>
    <w:rsid w:val="003F0FC9"/>
    <w:rsid w:val="003F1EA7"/>
    <w:rsid w:val="003F25DC"/>
    <w:rsid w:val="003F4182"/>
    <w:rsid w:val="003F45B5"/>
    <w:rsid w:val="003F4B05"/>
    <w:rsid w:val="003F5BC3"/>
    <w:rsid w:val="003F6222"/>
    <w:rsid w:val="00400816"/>
    <w:rsid w:val="00403232"/>
    <w:rsid w:val="00404410"/>
    <w:rsid w:val="00404F54"/>
    <w:rsid w:val="004050B6"/>
    <w:rsid w:val="004077F1"/>
    <w:rsid w:val="00407928"/>
    <w:rsid w:val="00410A64"/>
    <w:rsid w:val="004119DF"/>
    <w:rsid w:val="00415BD2"/>
    <w:rsid w:val="00416C50"/>
    <w:rsid w:val="00417543"/>
    <w:rsid w:val="004201B3"/>
    <w:rsid w:val="00420FCB"/>
    <w:rsid w:val="00420FE6"/>
    <w:rsid w:val="00421092"/>
    <w:rsid w:val="00423756"/>
    <w:rsid w:val="00424573"/>
    <w:rsid w:val="00424D40"/>
    <w:rsid w:val="00424F13"/>
    <w:rsid w:val="0042736A"/>
    <w:rsid w:val="004275FB"/>
    <w:rsid w:val="00427EA3"/>
    <w:rsid w:val="00430686"/>
    <w:rsid w:val="00431D76"/>
    <w:rsid w:val="0043230E"/>
    <w:rsid w:val="004370DB"/>
    <w:rsid w:val="00441EA2"/>
    <w:rsid w:val="00443C1D"/>
    <w:rsid w:val="00445A88"/>
    <w:rsid w:val="00445F49"/>
    <w:rsid w:val="00446A85"/>
    <w:rsid w:val="0044757D"/>
    <w:rsid w:val="0045121D"/>
    <w:rsid w:val="004512FE"/>
    <w:rsid w:val="004522C0"/>
    <w:rsid w:val="0046035C"/>
    <w:rsid w:val="00461165"/>
    <w:rsid w:val="0046287F"/>
    <w:rsid w:val="00466941"/>
    <w:rsid w:val="00467EF8"/>
    <w:rsid w:val="00470411"/>
    <w:rsid w:val="00472897"/>
    <w:rsid w:val="00473D1D"/>
    <w:rsid w:val="00474271"/>
    <w:rsid w:val="00475EC0"/>
    <w:rsid w:val="00482310"/>
    <w:rsid w:val="0048254F"/>
    <w:rsid w:val="0048396D"/>
    <w:rsid w:val="0048453C"/>
    <w:rsid w:val="00487440"/>
    <w:rsid w:val="00492F7D"/>
    <w:rsid w:val="00493814"/>
    <w:rsid w:val="004951F5"/>
    <w:rsid w:val="004972F4"/>
    <w:rsid w:val="0049777E"/>
    <w:rsid w:val="004A2A26"/>
    <w:rsid w:val="004A3E85"/>
    <w:rsid w:val="004A4115"/>
    <w:rsid w:val="004A4275"/>
    <w:rsid w:val="004A58E5"/>
    <w:rsid w:val="004A6289"/>
    <w:rsid w:val="004B5418"/>
    <w:rsid w:val="004B6066"/>
    <w:rsid w:val="004B607B"/>
    <w:rsid w:val="004B7D10"/>
    <w:rsid w:val="004B7D4E"/>
    <w:rsid w:val="004C2480"/>
    <w:rsid w:val="004C3209"/>
    <w:rsid w:val="004C3534"/>
    <w:rsid w:val="004C5D4B"/>
    <w:rsid w:val="004C7271"/>
    <w:rsid w:val="004C74A0"/>
    <w:rsid w:val="004D0F0A"/>
    <w:rsid w:val="004E0E9D"/>
    <w:rsid w:val="004E2D1B"/>
    <w:rsid w:val="004E3BFA"/>
    <w:rsid w:val="004E686A"/>
    <w:rsid w:val="004F0AD0"/>
    <w:rsid w:val="004F0EAB"/>
    <w:rsid w:val="004F27DE"/>
    <w:rsid w:val="004F35CD"/>
    <w:rsid w:val="004F3CF9"/>
    <w:rsid w:val="004F5B72"/>
    <w:rsid w:val="004F68C4"/>
    <w:rsid w:val="004F7069"/>
    <w:rsid w:val="005008B3"/>
    <w:rsid w:val="00502BE2"/>
    <w:rsid w:val="005030A6"/>
    <w:rsid w:val="005036FB"/>
    <w:rsid w:val="0050575B"/>
    <w:rsid w:val="00505FB6"/>
    <w:rsid w:val="00507537"/>
    <w:rsid w:val="00512FB6"/>
    <w:rsid w:val="00513083"/>
    <w:rsid w:val="0051473C"/>
    <w:rsid w:val="00516756"/>
    <w:rsid w:val="00516B5C"/>
    <w:rsid w:val="00516C6E"/>
    <w:rsid w:val="00516DF8"/>
    <w:rsid w:val="00520BE9"/>
    <w:rsid w:val="00521B3C"/>
    <w:rsid w:val="00522373"/>
    <w:rsid w:val="00526A3B"/>
    <w:rsid w:val="00532148"/>
    <w:rsid w:val="005333B3"/>
    <w:rsid w:val="005338C6"/>
    <w:rsid w:val="00533F94"/>
    <w:rsid w:val="00534266"/>
    <w:rsid w:val="005353A5"/>
    <w:rsid w:val="00535D08"/>
    <w:rsid w:val="00535EF0"/>
    <w:rsid w:val="00535F91"/>
    <w:rsid w:val="00536B97"/>
    <w:rsid w:val="00541BC9"/>
    <w:rsid w:val="00541C94"/>
    <w:rsid w:val="00544665"/>
    <w:rsid w:val="00545531"/>
    <w:rsid w:val="00550F19"/>
    <w:rsid w:val="005524D0"/>
    <w:rsid w:val="00552ECD"/>
    <w:rsid w:val="00553090"/>
    <w:rsid w:val="0055336A"/>
    <w:rsid w:val="0055586A"/>
    <w:rsid w:val="005560A4"/>
    <w:rsid w:val="0055709A"/>
    <w:rsid w:val="005571BA"/>
    <w:rsid w:val="005608DE"/>
    <w:rsid w:val="00560DA2"/>
    <w:rsid w:val="00561DC5"/>
    <w:rsid w:val="005640DD"/>
    <w:rsid w:val="00564455"/>
    <w:rsid w:val="00566939"/>
    <w:rsid w:val="00571404"/>
    <w:rsid w:val="00572957"/>
    <w:rsid w:val="005729AB"/>
    <w:rsid w:val="005734D4"/>
    <w:rsid w:val="005756E4"/>
    <w:rsid w:val="00576B2C"/>
    <w:rsid w:val="00577670"/>
    <w:rsid w:val="0058046C"/>
    <w:rsid w:val="00585E22"/>
    <w:rsid w:val="005863CD"/>
    <w:rsid w:val="00586701"/>
    <w:rsid w:val="00587390"/>
    <w:rsid w:val="00590711"/>
    <w:rsid w:val="00590D66"/>
    <w:rsid w:val="00591124"/>
    <w:rsid w:val="00591ED4"/>
    <w:rsid w:val="00594AFA"/>
    <w:rsid w:val="0059584D"/>
    <w:rsid w:val="005972CC"/>
    <w:rsid w:val="005A0528"/>
    <w:rsid w:val="005A18B2"/>
    <w:rsid w:val="005A3BC7"/>
    <w:rsid w:val="005A3D64"/>
    <w:rsid w:val="005A505B"/>
    <w:rsid w:val="005A57C9"/>
    <w:rsid w:val="005A5C60"/>
    <w:rsid w:val="005A64E9"/>
    <w:rsid w:val="005B19B4"/>
    <w:rsid w:val="005C048E"/>
    <w:rsid w:val="005C1141"/>
    <w:rsid w:val="005C5129"/>
    <w:rsid w:val="005C7BA2"/>
    <w:rsid w:val="005C7E02"/>
    <w:rsid w:val="005D0F1D"/>
    <w:rsid w:val="005D1760"/>
    <w:rsid w:val="005D3798"/>
    <w:rsid w:val="005D533F"/>
    <w:rsid w:val="005D6618"/>
    <w:rsid w:val="005E0BF3"/>
    <w:rsid w:val="005E0E7F"/>
    <w:rsid w:val="005E21FF"/>
    <w:rsid w:val="005E4C23"/>
    <w:rsid w:val="005E7D1F"/>
    <w:rsid w:val="005F069C"/>
    <w:rsid w:val="005F2B85"/>
    <w:rsid w:val="005F2EA6"/>
    <w:rsid w:val="005F3C7C"/>
    <w:rsid w:val="005F539B"/>
    <w:rsid w:val="005F53CC"/>
    <w:rsid w:val="005F578F"/>
    <w:rsid w:val="005F70EE"/>
    <w:rsid w:val="005F71E8"/>
    <w:rsid w:val="005F7206"/>
    <w:rsid w:val="005F7650"/>
    <w:rsid w:val="00601FFC"/>
    <w:rsid w:val="006021BE"/>
    <w:rsid w:val="0060297B"/>
    <w:rsid w:val="00602CFD"/>
    <w:rsid w:val="00603CF7"/>
    <w:rsid w:val="006046B0"/>
    <w:rsid w:val="006053FE"/>
    <w:rsid w:val="00605738"/>
    <w:rsid w:val="00606775"/>
    <w:rsid w:val="00606C8B"/>
    <w:rsid w:val="0060745B"/>
    <w:rsid w:val="00612682"/>
    <w:rsid w:val="00613082"/>
    <w:rsid w:val="00614267"/>
    <w:rsid w:val="006150A7"/>
    <w:rsid w:val="00615ABC"/>
    <w:rsid w:val="00615E80"/>
    <w:rsid w:val="00616F21"/>
    <w:rsid w:val="0061721E"/>
    <w:rsid w:val="006207FF"/>
    <w:rsid w:val="006209B0"/>
    <w:rsid w:val="006240C1"/>
    <w:rsid w:val="00626E84"/>
    <w:rsid w:val="00627251"/>
    <w:rsid w:val="00627F51"/>
    <w:rsid w:val="006303DC"/>
    <w:rsid w:val="006306FB"/>
    <w:rsid w:val="00637221"/>
    <w:rsid w:val="006378C2"/>
    <w:rsid w:val="00642B7D"/>
    <w:rsid w:val="00643ABC"/>
    <w:rsid w:val="00645F78"/>
    <w:rsid w:val="00646D88"/>
    <w:rsid w:val="0064703C"/>
    <w:rsid w:val="00647F21"/>
    <w:rsid w:val="00650193"/>
    <w:rsid w:val="00650BC4"/>
    <w:rsid w:val="00651955"/>
    <w:rsid w:val="00651A06"/>
    <w:rsid w:val="00653E73"/>
    <w:rsid w:val="00660030"/>
    <w:rsid w:val="006619C4"/>
    <w:rsid w:val="006621B6"/>
    <w:rsid w:val="006625B4"/>
    <w:rsid w:val="00662CF2"/>
    <w:rsid w:val="00662EF6"/>
    <w:rsid w:val="0066327F"/>
    <w:rsid w:val="00666904"/>
    <w:rsid w:val="00667A1F"/>
    <w:rsid w:val="006701C1"/>
    <w:rsid w:val="006745EC"/>
    <w:rsid w:val="00676AC6"/>
    <w:rsid w:val="006778B4"/>
    <w:rsid w:val="006806D1"/>
    <w:rsid w:val="00682DAC"/>
    <w:rsid w:val="00684753"/>
    <w:rsid w:val="00691034"/>
    <w:rsid w:val="00691A89"/>
    <w:rsid w:val="00692691"/>
    <w:rsid w:val="00697FC7"/>
    <w:rsid w:val="006A011C"/>
    <w:rsid w:val="006A0559"/>
    <w:rsid w:val="006A1D0C"/>
    <w:rsid w:val="006A33D7"/>
    <w:rsid w:val="006A4A33"/>
    <w:rsid w:val="006A52A6"/>
    <w:rsid w:val="006A549A"/>
    <w:rsid w:val="006A787C"/>
    <w:rsid w:val="006B23A8"/>
    <w:rsid w:val="006B2468"/>
    <w:rsid w:val="006B62EC"/>
    <w:rsid w:val="006B6AD3"/>
    <w:rsid w:val="006B72BB"/>
    <w:rsid w:val="006C1223"/>
    <w:rsid w:val="006C172A"/>
    <w:rsid w:val="006C19E7"/>
    <w:rsid w:val="006C1AAD"/>
    <w:rsid w:val="006C238D"/>
    <w:rsid w:val="006C2D48"/>
    <w:rsid w:val="006C3863"/>
    <w:rsid w:val="006C53F1"/>
    <w:rsid w:val="006D5A4A"/>
    <w:rsid w:val="006D5E72"/>
    <w:rsid w:val="006E0B58"/>
    <w:rsid w:val="006E33E7"/>
    <w:rsid w:val="006E451E"/>
    <w:rsid w:val="006F5E01"/>
    <w:rsid w:val="006F6A3C"/>
    <w:rsid w:val="006F7D87"/>
    <w:rsid w:val="00701D90"/>
    <w:rsid w:val="00704C92"/>
    <w:rsid w:val="00704EA9"/>
    <w:rsid w:val="007056A1"/>
    <w:rsid w:val="0070645B"/>
    <w:rsid w:val="007069E9"/>
    <w:rsid w:val="007076B2"/>
    <w:rsid w:val="007079AF"/>
    <w:rsid w:val="00712BEC"/>
    <w:rsid w:val="00714C08"/>
    <w:rsid w:val="007160CE"/>
    <w:rsid w:val="007164CF"/>
    <w:rsid w:val="007212FD"/>
    <w:rsid w:val="0072154F"/>
    <w:rsid w:val="00721755"/>
    <w:rsid w:val="007224D0"/>
    <w:rsid w:val="00725173"/>
    <w:rsid w:val="00725807"/>
    <w:rsid w:val="007261CF"/>
    <w:rsid w:val="00726A4C"/>
    <w:rsid w:val="00726D1C"/>
    <w:rsid w:val="0073038B"/>
    <w:rsid w:val="007317A8"/>
    <w:rsid w:val="0073332A"/>
    <w:rsid w:val="00734857"/>
    <w:rsid w:val="00734F33"/>
    <w:rsid w:val="0073552E"/>
    <w:rsid w:val="0074047E"/>
    <w:rsid w:val="007439FB"/>
    <w:rsid w:val="007445A6"/>
    <w:rsid w:val="00746D76"/>
    <w:rsid w:val="0075296E"/>
    <w:rsid w:val="00753904"/>
    <w:rsid w:val="00753B9E"/>
    <w:rsid w:val="00755286"/>
    <w:rsid w:val="00757AF9"/>
    <w:rsid w:val="007607A2"/>
    <w:rsid w:val="0076126A"/>
    <w:rsid w:val="00761276"/>
    <w:rsid w:val="00762B8D"/>
    <w:rsid w:val="0076334C"/>
    <w:rsid w:val="0076455C"/>
    <w:rsid w:val="007649E8"/>
    <w:rsid w:val="0076549F"/>
    <w:rsid w:val="00767E1D"/>
    <w:rsid w:val="00770944"/>
    <w:rsid w:val="00770976"/>
    <w:rsid w:val="0077441E"/>
    <w:rsid w:val="0077550F"/>
    <w:rsid w:val="007814A5"/>
    <w:rsid w:val="007814AF"/>
    <w:rsid w:val="007824B6"/>
    <w:rsid w:val="00783213"/>
    <w:rsid w:val="007862E8"/>
    <w:rsid w:val="00786FC5"/>
    <w:rsid w:val="00790114"/>
    <w:rsid w:val="007907A1"/>
    <w:rsid w:val="00795105"/>
    <w:rsid w:val="00795443"/>
    <w:rsid w:val="007972F6"/>
    <w:rsid w:val="00797E44"/>
    <w:rsid w:val="007A1301"/>
    <w:rsid w:val="007A1A0C"/>
    <w:rsid w:val="007A37DF"/>
    <w:rsid w:val="007A4DE8"/>
    <w:rsid w:val="007A7206"/>
    <w:rsid w:val="007B02DE"/>
    <w:rsid w:val="007B14CD"/>
    <w:rsid w:val="007B2A5E"/>
    <w:rsid w:val="007B3491"/>
    <w:rsid w:val="007C1055"/>
    <w:rsid w:val="007C1C6D"/>
    <w:rsid w:val="007C268D"/>
    <w:rsid w:val="007C31B6"/>
    <w:rsid w:val="007C47B2"/>
    <w:rsid w:val="007C699B"/>
    <w:rsid w:val="007D1642"/>
    <w:rsid w:val="007D2420"/>
    <w:rsid w:val="007D2EA0"/>
    <w:rsid w:val="007D46AA"/>
    <w:rsid w:val="007D50C6"/>
    <w:rsid w:val="007D6725"/>
    <w:rsid w:val="007E1083"/>
    <w:rsid w:val="007E41DE"/>
    <w:rsid w:val="007E5768"/>
    <w:rsid w:val="007E71D2"/>
    <w:rsid w:val="007E7F32"/>
    <w:rsid w:val="007F1270"/>
    <w:rsid w:val="007F1391"/>
    <w:rsid w:val="007F4B49"/>
    <w:rsid w:val="007F549E"/>
    <w:rsid w:val="008007D0"/>
    <w:rsid w:val="00804075"/>
    <w:rsid w:val="008047EB"/>
    <w:rsid w:val="008055ED"/>
    <w:rsid w:val="00811FA3"/>
    <w:rsid w:val="0081201C"/>
    <w:rsid w:val="00813AA1"/>
    <w:rsid w:val="008152C1"/>
    <w:rsid w:val="0081693F"/>
    <w:rsid w:val="008177BC"/>
    <w:rsid w:val="008248E1"/>
    <w:rsid w:val="0082538B"/>
    <w:rsid w:val="0082538D"/>
    <w:rsid w:val="00826173"/>
    <w:rsid w:val="00826819"/>
    <w:rsid w:val="00830132"/>
    <w:rsid w:val="008301C1"/>
    <w:rsid w:val="008324BD"/>
    <w:rsid w:val="00833901"/>
    <w:rsid w:val="00837A0E"/>
    <w:rsid w:val="00841D9B"/>
    <w:rsid w:val="00843DD2"/>
    <w:rsid w:val="008446CC"/>
    <w:rsid w:val="00844A89"/>
    <w:rsid w:val="0084555A"/>
    <w:rsid w:val="00845868"/>
    <w:rsid w:val="0085164F"/>
    <w:rsid w:val="00854F1E"/>
    <w:rsid w:val="00862091"/>
    <w:rsid w:val="008635FB"/>
    <w:rsid w:val="00864B4C"/>
    <w:rsid w:val="0086784A"/>
    <w:rsid w:val="00870C4C"/>
    <w:rsid w:val="00873547"/>
    <w:rsid w:val="00873CC6"/>
    <w:rsid w:val="008759C3"/>
    <w:rsid w:val="00876331"/>
    <w:rsid w:val="00876F05"/>
    <w:rsid w:val="00877FCA"/>
    <w:rsid w:val="0088274B"/>
    <w:rsid w:val="008830DD"/>
    <w:rsid w:val="008832E4"/>
    <w:rsid w:val="00883343"/>
    <w:rsid w:val="008857A4"/>
    <w:rsid w:val="00885D6C"/>
    <w:rsid w:val="00886874"/>
    <w:rsid w:val="00886D2B"/>
    <w:rsid w:val="00887806"/>
    <w:rsid w:val="00887975"/>
    <w:rsid w:val="008879AA"/>
    <w:rsid w:val="008921DE"/>
    <w:rsid w:val="008944E5"/>
    <w:rsid w:val="00895055"/>
    <w:rsid w:val="00895563"/>
    <w:rsid w:val="00895AF9"/>
    <w:rsid w:val="008A2344"/>
    <w:rsid w:val="008A3475"/>
    <w:rsid w:val="008A4754"/>
    <w:rsid w:val="008A6B71"/>
    <w:rsid w:val="008B0923"/>
    <w:rsid w:val="008B0FB9"/>
    <w:rsid w:val="008B191B"/>
    <w:rsid w:val="008B2D63"/>
    <w:rsid w:val="008B49A1"/>
    <w:rsid w:val="008C14C6"/>
    <w:rsid w:val="008C27C4"/>
    <w:rsid w:val="008C3882"/>
    <w:rsid w:val="008C41F3"/>
    <w:rsid w:val="008D7749"/>
    <w:rsid w:val="008E1288"/>
    <w:rsid w:val="008E36A0"/>
    <w:rsid w:val="008E5CCA"/>
    <w:rsid w:val="008E7482"/>
    <w:rsid w:val="008F0E78"/>
    <w:rsid w:val="008F1619"/>
    <w:rsid w:val="008F29A3"/>
    <w:rsid w:val="008F4DC6"/>
    <w:rsid w:val="008F54F9"/>
    <w:rsid w:val="008F714B"/>
    <w:rsid w:val="008F73CB"/>
    <w:rsid w:val="008F795E"/>
    <w:rsid w:val="009002A5"/>
    <w:rsid w:val="00900594"/>
    <w:rsid w:val="00900BC4"/>
    <w:rsid w:val="009037A9"/>
    <w:rsid w:val="0090385C"/>
    <w:rsid w:val="0090425C"/>
    <w:rsid w:val="009120EB"/>
    <w:rsid w:val="00912AD3"/>
    <w:rsid w:val="00912ECA"/>
    <w:rsid w:val="00914C96"/>
    <w:rsid w:val="009166F4"/>
    <w:rsid w:val="009179E5"/>
    <w:rsid w:val="00921694"/>
    <w:rsid w:val="0092223E"/>
    <w:rsid w:val="00924540"/>
    <w:rsid w:val="009245C3"/>
    <w:rsid w:val="00931FD2"/>
    <w:rsid w:val="00932CD0"/>
    <w:rsid w:val="00933BC0"/>
    <w:rsid w:val="00934341"/>
    <w:rsid w:val="00934760"/>
    <w:rsid w:val="00936D08"/>
    <w:rsid w:val="00941650"/>
    <w:rsid w:val="00941CD7"/>
    <w:rsid w:val="0094393B"/>
    <w:rsid w:val="0094438A"/>
    <w:rsid w:val="009473B5"/>
    <w:rsid w:val="00947486"/>
    <w:rsid w:val="00951FA9"/>
    <w:rsid w:val="00951FC4"/>
    <w:rsid w:val="00952DB7"/>
    <w:rsid w:val="0095414C"/>
    <w:rsid w:val="0095479C"/>
    <w:rsid w:val="00955D5D"/>
    <w:rsid w:val="00962775"/>
    <w:rsid w:val="0096420C"/>
    <w:rsid w:val="00967F6D"/>
    <w:rsid w:val="009719FD"/>
    <w:rsid w:val="00971D76"/>
    <w:rsid w:val="00975156"/>
    <w:rsid w:val="00975C51"/>
    <w:rsid w:val="00976C3F"/>
    <w:rsid w:val="00981B6F"/>
    <w:rsid w:val="009825B6"/>
    <w:rsid w:val="00986351"/>
    <w:rsid w:val="0098736E"/>
    <w:rsid w:val="00987464"/>
    <w:rsid w:val="0099049D"/>
    <w:rsid w:val="00990F1B"/>
    <w:rsid w:val="0099110B"/>
    <w:rsid w:val="0099398C"/>
    <w:rsid w:val="00994593"/>
    <w:rsid w:val="009964C1"/>
    <w:rsid w:val="009969E3"/>
    <w:rsid w:val="009975E1"/>
    <w:rsid w:val="009A03FA"/>
    <w:rsid w:val="009A0D26"/>
    <w:rsid w:val="009A23A6"/>
    <w:rsid w:val="009A59F8"/>
    <w:rsid w:val="009A5C3B"/>
    <w:rsid w:val="009A60B3"/>
    <w:rsid w:val="009A69B2"/>
    <w:rsid w:val="009B2856"/>
    <w:rsid w:val="009B4C0F"/>
    <w:rsid w:val="009B6CCC"/>
    <w:rsid w:val="009C118C"/>
    <w:rsid w:val="009C171A"/>
    <w:rsid w:val="009C186D"/>
    <w:rsid w:val="009C477B"/>
    <w:rsid w:val="009C5626"/>
    <w:rsid w:val="009C6AD1"/>
    <w:rsid w:val="009C716B"/>
    <w:rsid w:val="009D0E4D"/>
    <w:rsid w:val="009D2C16"/>
    <w:rsid w:val="009D2C3E"/>
    <w:rsid w:val="009D33F5"/>
    <w:rsid w:val="009D41BC"/>
    <w:rsid w:val="009D5F0D"/>
    <w:rsid w:val="009E002B"/>
    <w:rsid w:val="009E1768"/>
    <w:rsid w:val="009E43E6"/>
    <w:rsid w:val="009E4A6C"/>
    <w:rsid w:val="009E7728"/>
    <w:rsid w:val="009F04F0"/>
    <w:rsid w:val="009F0DE1"/>
    <w:rsid w:val="009F1B27"/>
    <w:rsid w:val="009F274F"/>
    <w:rsid w:val="009F2B87"/>
    <w:rsid w:val="009F6E9B"/>
    <w:rsid w:val="009F7956"/>
    <w:rsid w:val="00A00D02"/>
    <w:rsid w:val="00A00E2A"/>
    <w:rsid w:val="00A05E19"/>
    <w:rsid w:val="00A07759"/>
    <w:rsid w:val="00A113D3"/>
    <w:rsid w:val="00A11FD6"/>
    <w:rsid w:val="00A207DD"/>
    <w:rsid w:val="00A228A0"/>
    <w:rsid w:val="00A242AA"/>
    <w:rsid w:val="00A2611C"/>
    <w:rsid w:val="00A26CDD"/>
    <w:rsid w:val="00A31564"/>
    <w:rsid w:val="00A332A5"/>
    <w:rsid w:val="00A33340"/>
    <w:rsid w:val="00A33475"/>
    <w:rsid w:val="00A34591"/>
    <w:rsid w:val="00A34B0B"/>
    <w:rsid w:val="00A3611E"/>
    <w:rsid w:val="00A40181"/>
    <w:rsid w:val="00A40763"/>
    <w:rsid w:val="00A40E57"/>
    <w:rsid w:val="00A43552"/>
    <w:rsid w:val="00A44C45"/>
    <w:rsid w:val="00A44D19"/>
    <w:rsid w:val="00A44FCD"/>
    <w:rsid w:val="00A46693"/>
    <w:rsid w:val="00A517A9"/>
    <w:rsid w:val="00A52A70"/>
    <w:rsid w:val="00A53461"/>
    <w:rsid w:val="00A53975"/>
    <w:rsid w:val="00A55072"/>
    <w:rsid w:val="00A60124"/>
    <w:rsid w:val="00A620B0"/>
    <w:rsid w:val="00A639FA"/>
    <w:rsid w:val="00A63A30"/>
    <w:rsid w:val="00A64A4D"/>
    <w:rsid w:val="00A64BD0"/>
    <w:rsid w:val="00A65DDC"/>
    <w:rsid w:val="00A717C2"/>
    <w:rsid w:val="00A71C76"/>
    <w:rsid w:val="00A73779"/>
    <w:rsid w:val="00A74B0D"/>
    <w:rsid w:val="00A7527E"/>
    <w:rsid w:val="00A75DA6"/>
    <w:rsid w:val="00A80EA9"/>
    <w:rsid w:val="00A83F2F"/>
    <w:rsid w:val="00A84D4F"/>
    <w:rsid w:val="00A87F5B"/>
    <w:rsid w:val="00A90EBA"/>
    <w:rsid w:val="00A92DA6"/>
    <w:rsid w:val="00AA0038"/>
    <w:rsid w:val="00AA1ACB"/>
    <w:rsid w:val="00AB0F71"/>
    <w:rsid w:val="00AB228A"/>
    <w:rsid w:val="00AB2B32"/>
    <w:rsid w:val="00AB4981"/>
    <w:rsid w:val="00AB5CE5"/>
    <w:rsid w:val="00AC1137"/>
    <w:rsid w:val="00AC1AF7"/>
    <w:rsid w:val="00AC27AE"/>
    <w:rsid w:val="00AC2C8C"/>
    <w:rsid w:val="00AC4A56"/>
    <w:rsid w:val="00AC4F76"/>
    <w:rsid w:val="00AC5071"/>
    <w:rsid w:val="00AC50C0"/>
    <w:rsid w:val="00AC5989"/>
    <w:rsid w:val="00AC5E26"/>
    <w:rsid w:val="00AD04F0"/>
    <w:rsid w:val="00AD1F41"/>
    <w:rsid w:val="00AD3588"/>
    <w:rsid w:val="00AD3F2A"/>
    <w:rsid w:val="00AD5BAD"/>
    <w:rsid w:val="00AD5E3B"/>
    <w:rsid w:val="00AD6979"/>
    <w:rsid w:val="00AE158A"/>
    <w:rsid w:val="00AE1DCF"/>
    <w:rsid w:val="00AE3DAD"/>
    <w:rsid w:val="00AF18A2"/>
    <w:rsid w:val="00AF4DB4"/>
    <w:rsid w:val="00AF6E2F"/>
    <w:rsid w:val="00B00F66"/>
    <w:rsid w:val="00B0440A"/>
    <w:rsid w:val="00B062E6"/>
    <w:rsid w:val="00B063C4"/>
    <w:rsid w:val="00B06EC9"/>
    <w:rsid w:val="00B0712B"/>
    <w:rsid w:val="00B11B87"/>
    <w:rsid w:val="00B12655"/>
    <w:rsid w:val="00B14430"/>
    <w:rsid w:val="00B14A40"/>
    <w:rsid w:val="00B14B9B"/>
    <w:rsid w:val="00B16FB9"/>
    <w:rsid w:val="00B20283"/>
    <w:rsid w:val="00B2167B"/>
    <w:rsid w:val="00B22A7C"/>
    <w:rsid w:val="00B234BD"/>
    <w:rsid w:val="00B2452C"/>
    <w:rsid w:val="00B26CF8"/>
    <w:rsid w:val="00B26F73"/>
    <w:rsid w:val="00B31A18"/>
    <w:rsid w:val="00B33D92"/>
    <w:rsid w:val="00B374FD"/>
    <w:rsid w:val="00B37EFA"/>
    <w:rsid w:val="00B415A1"/>
    <w:rsid w:val="00B41E8C"/>
    <w:rsid w:val="00B42BEF"/>
    <w:rsid w:val="00B469D9"/>
    <w:rsid w:val="00B469EC"/>
    <w:rsid w:val="00B51193"/>
    <w:rsid w:val="00B525DB"/>
    <w:rsid w:val="00B5278C"/>
    <w:rsid w:val="00B53196"/>
    <w:rsid w:val="00B53424"/>
    <w:rsid w:val="00B548F5"/>
    <w:rsid w:val="00B55E5A"/>
    <w:rsid w:val="00B56204"/>
    <w:rsid w:val="00B56669"/>
    <w:rsid w:val="00B56B9E"/>
    <w:rsid w:val="00B60E4E"/>
    <w:rsid w:val="00B61675"/>
    <w:rsid w:val="00B61973"/>
    <w:rsid w:val="00B628A7"/>
    <w:rsid w:val="00B67C46"/>
    <w:rsid w:val="00B706CE"/>
    <w:rsid w:val="00B70A85"/>
    <w:rsid w:val="00B71B38"/>
    <w:rsid w:val="00B71BF6"/>
    <w:rsid w:val="00B71E92"/>
    <w:rsid w:val="00B723E5"/>
    <w:rsid w:val="00B72C3D"/>
    <w:rsid w:val="00B7778B"/>
    <w:rsid w:val="00B83ECA"/>
    <w:rsid w:val="00B8458B"/>
    <w:rsid w:val="00B87601"/>
    <w:rsid w:val="00B900A3"/>
    <w:rsid w:val="00B911EC"/>
    <w:rsid w:val="00B91484"/>
    <w:rsid w:val="00B92D3E"/>
    <w:rsid w:val="00B969DB"/>
    <w:rsid w:val="00B973DC"/>
    <w:rsid w:val="00BA0D9E"/>
    <w:rsid w:val="00BB34FD"/>
    <w:rsid w:val="00BB3810"/>
    <w:rsid w:val="00BB3B6E"/>
    <w:rsid w:val="00BB3C7E"/>
    <w:rsid w:val="00BB4608"/>
    <w:rsid w:val="00BB5428"/>
    <w:rsid w:val="00BB557F"/>
    <w:rsid w:val="00BC0C0B"/>
    <w:rsid w:val="00BC10E3"/>
    <w:rsid w:val="00BC62EB"/>
    <w:rsid w:val="00BC7B14"/>
    <w:rsid w:val="00BD0C84"/>
    <w:rsid w:val="00BD0F50"/>
    <w:rsid w:val="00BD7417"/>
    <w:rsid w:val="00BE2549"/>
    <w:rsid w:val="00BE2CCB"/>
    <w:rsid w:val="00BE5084"/>
    <w:rsid w:val="00BE583E"/>
    <w:rsid w:val="00BF1132"/>
    <w:rsid w:val="00BF2A1F"/>
    <w:rsid w:val="00BF3B70"/>
    <w:rsid w:val="00BF4C6C"/>
    <w:rsid w:val="00BF54A8"/>
    <w:rsid w:val="00BF54BA"/>
    <w:rsid w:val="00C00B1A"/>
    <w:rsid w:val="00C010E0"/>
    <w:rsid w:val="00C016CA"/>
    <w:rsid w:val="00C02169"/>
    <w:rsid w:val="00C0231A"/>
    <w:rsid w:val="00C032E3"/>
    <w:rsid w:val="00C040EF"/>
    <w:rsid w:val="00C0524D"/>
    <w:rsid w:val="00C0614F"/>
    <w:rsid w:val="00C06427"/>
    <w:rsid w:val="00C067FF"/>
    <w:rsid w:val="00C06E60"/>
    <w:rsid w:val="00C11165"/>
    <w:rsid w:val="00C1678A"/>
    <w:rsid w:val="00C16E95"/>
    <w:rsid w:val="00C217E6"/>
    <w:rsid w:val="00C24F4C"/>
    <w:rsid w:val="00C2626F"/>
    <w:rsid w:val="00C3027B"/>
    <w:rsid w:val="00C305D7"/>
    <w:rsid w:val="00C30A84"/>
    <w:rsid w:val="00C30E6F"/>
    <w:rsid w:val="00C3273E"/>
    <w:rsid w:val="00C334C1"/>
    <w:rsid w:val="00C33C0A"/>
    <w:rsid w:val="00C359FB"/>
    <w:rsid w:val="00C37A36"/>
    <w:rsid w:val="00C45B7F"/>
    <w:rsid w:val="00C4700E"/>
    <w:rsid w:val="00C50522"/>
    <w:rsid w:val="00C50A7C"/>
    <w:rsid w:val="00C52675"/>
    <w:rsid w:val="00C53D35"/>
    <w:rsid w:val="00C54550"/>
    <w:rsid w:val="00C5604D"/>
    <w:rsid w:val="00C60BCC"/>
    <w:rsid w:val="00C61C61"/>
    <w:rsid w:val="00C61FEC"/>
    <w:rsid w:val="00C628D4"/>
    <w:rsid w:val="00C63E58"/>
    <w:rsid w:val="00C7026B"/>
    <w:rsid w:val="00C717C3"/>
    <w:rsid w:val="00C73DB5"/>
    <w:rsid w:val="00C74ADE"/>
    <w:rsid w:val="00C750B4"/>
    <w:rsid w:val="00C756E4"/>
    <w:rsid w:val="00C75D4B"/>
    <w:rsid w:val="00C7706F"/>
    <w:rsid w:val="00C771BC"/>
    <w:rsid w:val="00C83377"/>
    <w:rsid w:val="00C86ECE"/>
    <w:rsid w:val="00C87B91"/>
    <w:rsid w:val="00C90F97"/>
    <w:rsid w:val="00C92E67"/>
    <w:rsid w:val="00C92FB7"/>
    <w:rsid w:val="00C95BB0"/>
    <w:rsid w:val="00CA3BD9"/>
    <w:rsid w:val="00CA53BE"/>
    <w:rsid w:val="00CA74BB"/>
    <w:rsid w:val="00CB1267"/>
    <w:rsid w:val="00CB1A7A"/>
    <w:rsid w:val="00CB1D44"/>
    <w:rsid w:val="00CB4377"/>
    <w:rsid w:val="00CB604C"/>
    <w:rsid w:val="00CB7351"/>
    <w:rsid w:val="00CC1556"/>
    <w:rsid w:val="00CC2097"/>
    <w:rsid w:val="00CC21CB"/>
    <w:rsid w:val="00CC2677"/>
    <w:rsid w:val="00CC26C3"/>
    <w:rsid w:val="00CC2E95"/>
    <w:rsid w:val="00CC557A"/>
    <w:rsid w:val="00CD04FB"/>
    <w:rsid w:val="00CD3ABC"/>
    <w:rsid w:val="00CD46CE"/>
    <w:rsid w:val="00CD56A9"/>
    <w:rsid w:val="00CD5CEC"/>
    <w:rsid w:val="00CD7481"/>
    <w:rsid w:val="00CD7AD2"/>
    <w:rsid w:val="00CD7BFE"/>
    <w:rsid w:val="00CE009B"/>
    <w:rsid w:val="00CE0119"/>
    <w:rsid w:val="00CE1962"/>
    <w:rsid w:val="00CE2520"/>
    <w:rsid w:val="00CE4D3F"/>
    <w:rsid w:val="00CE5F1E"/>
    <w:rsid w:val="00CE7080"/>
    <w:rsid w:val="00CF06B5"/>
    <w:rsid w:val="00CF10AF"/>
    <w:rsid w:val="00CF254E"/>
    <w:rsid w:val="00CF534B"/>
    <w:rsid w:val="00CF5E92"/>
    <w:rsid w:val="00CF6D42"/>
    <w:rsid w:val="00D00FC9"/>
    <w:rsid w:val="00D119FB"/>
    <w:rsid w:val="00D12A32"/>
    <w:rsid w:val="00D1440B"/>
    <w:rsid w:val="00D1606A"/>
    <w:rsid w:val="00D176A0"/>
    <w:rsid w:val="00D176B8"/>
    <w:rsid w:val="00D17816"/>
    <w:rsid w:val="00D201E0"/>
    <w:rsid w:val="00D20854"/>
    <w:rsid w:val="00D21258"/>
    <w:rsid w:val="00D21895"/>
    <w:rsid w:val="00D218B5"/>
    <w:rsid w:val="00D240EF"/>
    <w:rsid w:val="00D24E64"/>
    <w:rsid w:val="00D26148"/>
    <w:rsid w:val="00D273B1"/>
    <w:rsid w:val="00D306B9"/>
    <w:rsid w:val="00D32DC3"/>
    <w:rsid w:val="00D34783"/>
    <w:rsid w:val="00D354C4"/>
    <w:rsid w:val="00D35E24"/>
    <w:rsid w:val="00D371D1"/>
    <w:rsid w:val="00D37912"/>
    <w:rsid w:val="00D409FC"/>
    <w:rsid w:val="00D42C89"/>
    <w:rsid w:val="00D42E6C"/>
    <w:rsid w:val="00D44DB2"/>
    <w:rsid w:val="00D4709D"/>
    <w:rsid w:val="00D47C80"/>
    <w:rsid w:val="00D50612"/>
    <w:rsid w:val="00D52D2D"/>
    <w:rsid w:val="00D54C05"/>
    <w:rsid w:val="00D55B4F"/>
    <w:rsid w:val="00D56C13"/>
    <w:rsid w:val="00D62E0C"/>
    <w:rsid w:val="00D639D9"/>
    <w:rsid w:val="00D63CFF"/>
    <w:rsid w:val="00D64F10"/>
    <w:rsid w:val="00D6506A"/>
    <w:rsid w:val="00D667DB"/>
    <w:rsid w:val="00D66C52"/>
    <w:rsid w:val="00D76E9B"/>
    <w:rsid w:val="00D80A40"/>
    <w:rsid w:val="00D823A6"/>
    <w:rsid w:val="00D84C05"/>
    <w:rsid w:val="00D92BF9"/>
    <w:rsid w:val="00D931F8"/>
    <w:rsid w:val="00D94087"/>
    <w:rsid w:val="00D968E4"/>
    <w:rsid w:val="00D96E28"/>
    <w:rsid w:val="00DA08B7"/>
    <w:rsid w:val="00DA1DA4"/>
    <w:rsid w:val="00DA348C"/>
    <w:rsid w:val="00DA4125"/>
    <w:rsid w:val="00DA5E79"/>
    <w:rsid w:val="00DA5F4A"/>
    <w:rsid w:val="00DA6A78"/>
    <w:rsid w:val="00DA6BF9"/>
    <w:rsid w:val="00DB5198"/>
    <w:rsid w:val="00DB5D15"/>
    <w:rsid w:val="00DC04A2"/>
    <w:rsid w:val="00DC0F83"/>
    <w:rsid w:val="00DC53FD"/>
    <w:rsid w:val="00DD29AB"/>
    <w:rsid w:val="00DD3761"/>
    <w:rsid w:val="00DD3EF4"/>
    <w:rsid w:val="00DD44A2"/>
    <w:rsid w:val="00DD456A"/>
    <w:rsid w:val="00DD60E1"/>
    <w:rsid w:val="00DD6EE7"/>
    <w:rsid w:val="00DD719C"/>
    <w:rsid w:val="00DE25B1"/>
    <w:rsid w:val="00DE28E8"/>
    <w:rsid w:val="00DE75BA"/>
    <w:rsid w:val="00DE760D"/>
    <w:rsid w:val="00DF06DB"/>
    <w:rsid w:val="00DF1E7C"/>
    <w:rsid w:val="00DF598B"/>
    <w:rsid w:val="00DF6A0B"/>
    <w:rsid w:val="00DF75D5"/>
    <w:rsid w:val="00E038A4"/>
    <w:rsid w:val="00E03908"/>
    <w:rsid w:val="00E048E2"/>
    <w:rsid w:val="00E0570C"/>
    <w:rsid w:val="00E0574B"/>
    <w:rsid w:val="00E05AE4"/>
    <w:rsid w:val="00E06A7C"/>
    <w:rsid w:val="00E13F89"/>
    <w:rsid w:val="00E14E62"/>
    <w:rsid w:val="00E15D82"/>
    <w:rsid w:val="00E2056F"/>
    <w:rsid w:val="00E211E9"/>
    <w:rsid w:val="00E23827"/>
    <w:rsid w:val="00E244FC"/>
    <w:rsid w:val="00E24F6A"/>
    <w:rsid w:val="00E30EA9"/>
    <w:rsid w:val="00E31A28"/>
    <w:rsid w:val="00E34534"/>
    <w:rsid w:val="00E34711"/>
    <w:rsid w:val="00E37B9B"/>
    <w:rsid w:val="00E401DB"/>
    <w:rsid w:val="00E40997"/>
    <w:rsid w:val="00E41DAA"/>
    <w:rsid w:val="00E42482"/>
    <w:rsid w:val="00E4488F"/>
    <w:rsid w:val="00E44E70"/>
    <w:rsid w:val="00E4647B"/>
    <w:rsid w:val="00E46AF1"/>
    <w:rsid w:val="00E470C0"/>
    <w:rsid w:val="00E4779B"/>
    <w:rsid w:val="00E5099B"/>
    <w:rsid w:val="00E52DEE"/>
    <w:rsid w:val="00E561AF"/>
    <w:rsid w:val="00E5645D"/>
    <w:rsid w:val="00E57974"/>
    <w:rsid w:val="00E61FB7"/>
    <w:rsid w:val="00E622C8"/>
    <w:rsid w:val="00E6526A"/>
    <w:rsid w:val="00E65665"/>
    <w:rsid w:val="00E657C4"/>
    <w:rsid w:val="00E66569"/>
    <w:rsid w:val="00E665FB"/>
    <w:rsid w:val="00E7044F"/>
    <w:rsid w:val="00E70F7F"/>
    <w:rsid w:val="00E74DC9"/>
    <w:rsid w:val="00E75FA5"/>
    <w:rsid w:val="00E77485"/>
    <w:rsid w:val="00E77D85"/>
    <w:rsid w:val="00E80932"/>
    <w:rsid w:val="00E80B6F"/>
    <w:rsid w:val="00E80EED"/>
    <w:rsid w:val="00E84BB7"/>
    <w:rsid w:val="00E8557A"/>
    <w:rsid w:val="00E85A3C"/>
    <w:rsid w:val="00E85E75"/>
    <w:rsid w:val="00E86009"/>
    <w:rsid w:val="00E86401"/>
    <w:rsid w:val="00E8643D"/>
    <w:rsid w:val="00E9340E"/>
    <w:rsid w:val="00E97F12"/>
    <w:rsid w:val="00EB2104"/>
    <w:rsid w:val="00EB21AE"/>
    <w:rsid w:val="00EB2580"/>
    <w:rsid w:val="00EB5BCC"/>
    <w:rsid w:val="00EB5D2B"/>
    <w:rsid w:val="00EB5EA9"/>
    <w:rsid w:val="00EB63DD"/>
    <w:rsid w:val="00EB69B7"/>
    <w:rsid w:val="00EC1013"/>
    <w:rsid w:val="00EC10D6"/>
    <w:rsid w:val="00EC1191"/>
    <w:rsid w:val="00EC2369"/>
    <w:rsid w:val="00EC2648"/>
    <w:rsid w:val="00EC6669"/>
    <w:rsid w:val="00EC7858"/>
    <w:rsid w:val="00ED1548"/>
    <w:rsid w:val="00ED20AF"/>
    <w:rsid w:val="00ED3636"/>
    <w:rsid w:val="00ED4AFB"/>
    <w:rsid w:val="00ED4DF5"/>
    <w:rsid w:val="00ED552D"/>
    <w:rsid w:val="00ED5E84"/>
    <w:rsid w:val="00ED76D7"/>
    <w:rsid w:val="00ED76E5"/>
    <w:rsid w:val="00EE0ECB"/>
    <w:rsid w:val="00EE21BD"/>
    <w:rsid w:val="00EE61BF"/>
    <w:rsid w:val="00EE6E66"/>
    <w:rsid w:val="00EF02D2"/>
    <w:rsid w:val="00EF130B"/>
    <w:rsid w:val="00EF215C"/>
    <w:rsid w:val="00EF3FFF"/>
    <w:rsid w:val="00EF62FE"/>
    <w:rsid w:val="00EF7770"/>
    <w:rsid w:val="00EF7EE3"/>
    <w:rsid w:val="00F00284"/>
    <w:rsid w:val="00F0062C"/>
    <w:rsid w:val="00F00F98"/>
    <w:rsid w:val="00F028DD"/>
    <w:rsid w:val="00F04E3E"/>
    <w:rsid w:val="00F05917"/>
    <w:rsid w:val="00F064D6"/>
    <w:rsid w:val="00F074B7"/>
    <w:rsid w:val="00F07D20"/>
    <w:rsid w:val="00F1203F"/>
    <w:rsid w:val="00F1262D"/>
    <w:rsid w:val="00F157FA"/>
    <w:rsid w:val="00F1684F"/>
    <w:rsid w:val="00F170F0"/>
    <w:rsid w:val="00F17365"/>
    <w:rsid w:val="00F21345"/>
    <w:rsid w:val="00F21E3C"/>
    <w:rsid w:val="00F22A1D"/>
    <w:rsid w:val="00F24836"/>
    <w:rsid w:val="00F24EC7"/>
    <w:rsid w:val="00F303B4"/>
    <w:rsid w:val="00F304EC"/>
    <w:rsid w:val="00F4053A"/>
    <w:rsid w:val="00F424BF"/>
    <w:rsid w:val="00F4277A"/>
    <w:rsid w:val="00F4333C"/>
    <w:rsid w:val="00F4356F"/>
    <w:rsid w:val="00F43BBE"/>
    <w:rsid w:val="00F44A5C"/>
    <w:rsid w:val="00F45B59"/>
    <w:rsid w:val="00F45CD4"/>
    <w:rsid w:val="00F469B7"/>
    <w:rsid w:val="00F46F81"/>
    <w:rsid w:val="00F46FD1"/>
    <w:rsid w:val="00F47A88"/>
    <w:rsid w:val="00F54247"/>
    <w:rsid w:val="00F54AAC"/>
    <w:rsid w:val="00F54E5C"/>
    <w:rsid w:val="00F54E75"/>
    <w:rsid w:val="00F57147"/>
    <w:rsid w:val="00F57403"/>
    <w:rsid w:val="00F60ED0"/>
    <w:rsid w:val="00F61430"/>
    <w:rsid w:val="00F623D3"/>
    <w:rsid w:val="00F62698"/>
    <w:rsid w:val="00F6372F"/>
    <w:rsid w:val="00F67241"/>
    <w:rsid w:val="00F67E70"/>
    <w:rsid w:val="00F720DC"/>
    <w:rsid w:val="00F7265F"/>
    <w:rsid w:val="00F72D35"/>
    <w:rsid w:val="00F742AD"/>
    <w:rsid w:val="00F744AE"/>
    <w:rsid w:val="00F77025"/>
    <w:rsid w:val="00F777F9"/>
    <w:rsid w:val="00F81803"/>
    <w:rsid w:val="00F8535D"/>
    <w:rsid w:val="00F855C2"/>
    <w:rsid w:val="00F85627"/>
    <w:rsid w:val="00F867CF"/>
    <w:rsid w:val="00F9006A"/>
    <w:rsid w:val="00F90739"/>
    <w:rsid w:val="00F92687"/>
    <w:rsid w:val="00F947A2"/>
    <w:rsid w:val="00FA0AF6"/>
    <w:rsid w:val="00FA6B3D"/>
    <w:rsid w:val="00FB1817"/>
    <w:rsid w:val="00FB2BA2"/>
    <w:rsid w:val="00FB34EE"/>
    <w:rsid w:val="00FB49DC"/>
    <w:rsid w:val="00FC04DB"/>
    <w:rsid w:val="00FC37A7"/>
    <w:rsid w:val="00FC57B8"/>
    <w:rsid w:val="00FC7332"/>
    <w:rsid w:val="00FD19EE"/>
    <w:rsid w:val="00FD1AB3"/>
    <w:rsid w:val="00FD2505"/>
    <w:rsid w:val="00FD3A0A"/>
    <w:rsid w:val="00FD4310"/>
    <w:rsid w:val="00FD6103"/>
    <w:rsid w:val="00FE11F3"/>
    <w:rsid w:val="00FE3173"/>
    <w:rsid w:val="00FE493E"/>
    <w:rsid w:val="00FE4E92"/>
    <w:rsid w:val="00FE4F3A"/>
    <w:rsid w:val="00FE5AB6"/>
    <w:rsid w:val="00FE5AD1"/>
    <w:rsid w:val="00FE6634"/>
    <w:rsid w:val="00FF1A20"/>
    <w:rsid w:val="00FF21ED"/>
    <w:rsid w:val="00FF3951"/>
    <w:rsid w:val="00FF61A4"/>
    <w:rsid w:val="00FF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0F01AB"/>
  <w15:chartTrackingRefBased/>
  <w15:docId w15:val="{AD1C9CF5-6090-4943-A20F-C0C179DA9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4341"/>
    <w:pPr>
      <w:tabs>
        <w:tab w:val="center" w:pos="4320"/>
        <w:tab w:val="right" w:pos="8640"/>
      </w:tabs>
    </w:pPr>
  </w:style>
  <w:style w:type="paragraph" w:styleId="Footer">
    <w:name w:val="footer"/>
    <w:basedOn w:val="Normal"/>
    <w:link w:val="FooterChar"/>
    <w:uiPriority w:val="99"/>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5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semiHidden/>
    <w:unhideWhenUsed/>
    <w:rsid w:val="00C2626F"/>
    <w:rPr>
      <w:sz w:val="20"/>
      <w:szCs w:val="20"/>
    </w:rPr>
  </w:style>
  <w:style w:type="character" w:customStyle="1" w:styleId="CommentTextChar">
    <w:name w:val="Comment Text Char"/>
    <w:basedOn w:val="DefaultParagraphFont"/>
    <w:link w:val="CommentText"/>
    <w:uiPriority w:val="99"/>
    <w:semiHidden/>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EF4ECE3EAD4CF98FC546A8DD07EBCE"/>
        <w:category>
          <w:name w:val="General"/>
          <w:gallery w:val="placeholder"/>
        </w:category>
        <w:types>
          <w:type w:val="bbPlcHdr"/>
        </w:types>
        <w:behaviors>
          <w:behavior w:val="content"/>
        </w:behaviors>
        <w:guid w:val="{16577380-687F-45F8-BF4D-9EB40912178E}"/>
      </w:docPartPr>
      <w:docPartBody>
        <w:p w:rsidR="006D3917" w:rsidRDefault="006D3917">
          <w:r w:rsidRPr="0008129D">
            <w:rPr>
              <w:rStyle w:val="PlaceholderText"/>
            </w:rPr>
            <w:t>[Spec Type]</w:t>
          </w:r>
        </w:p>
      </w:docPartBody>
    </w:docPart>
    <w:docPart>
      <w:docPartPr>
        <w:name w:val="2F4D862C7ACA41278FB1B38E5174816D"/>
        <w:category>
          <w:name w:val="General"/>
          <w:gallery w:val="placeholder"/>
        </w:category>
        <w:types>
          <w:type w:val="bbPlcHdr"/>
        </w:types>
        <w:behaviors>
          <w:behavior w:val="content"/>
        </w:behaviors>
        <w:guid w:val="{D61F34EB-7EDB-49B6-BC6F-15211D4E9AA2}"/>
      </w:docPartPr>
      <w:docPartBody>
        <w:p w:rsidR="00283566" w:rsidRDefault="007F066B">
          <w:r w:rsidRPr="002557FB">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132848"/>
    <w:rsid w:val="001A2375"/>
    <w:rsid w:val="001E3FA9"/>
    <w:rsid w:val="00283566"/>
    <w:rsid w:val="00347657"/>
    <w:rsid w:val="00433799"/>
    <w:rsid w:val="00437601"/>
    <w:rsid w:val="00495B38"/>
    <w:rsid w:val="006D3917"/>
    <w:rsid w:val="006E130E"/>
    <w:rsid w:val="00740EBD"/>
    <w:rsid w:val="007F066B"/>
    <w:rsid w:val="00886BFF"/>
    <w:rsid w:val="009E07F6"/>
    <w:rsid w:val="009E1428"/>
    <w:rsid w:val="00A36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066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lease_x0020_Type xmlns="bddfc73b-1e17-43bd-ac9a-906bc1f33284">Revised Specification</Release_x0020_Type>
    <Development_x0020_Status xmlns="bddfc73b-1e17-43bd-ac9a-906bc1f33284">Active</Development_x0020_Status>
    <Review_x0020_Record_x0020_Name xmlns="bddfc73b-1e17-43bd-ac9a-906bc1f33284">300-308.docx</Review_x0020_Record_x0020_Name>
    <Category xmlns="80856639-5424-42e1-9476-a1f8e6918ef0">CATEGORY 300 DRAINAGE</Category>
    <Latest_x0020_Date xmlns="bddfc73b-1e17-43bd-ac9a-906bc1f33284">12-20-17</Latest_x0020_Date>
    <Spec_x0020_Type xmlns="88e053e5-207d-464d-b2d3-09d40a06b842">SPECIAL PROVISIONS INSERT</Spec_x0020_Type>
    <Version_x0020_Date xmlns="88e053e5-207d-464d-b2d3-09d40a06b842">2017-12-21T05:00:00+00:00</Version_x0020_Date>
    <Spec_x0020_Year xmlns="88e053e5-207d-464d-b2d3-09d40a06b842">
      <Value>2017 Specification</Value>
    </Spec_x0020_Year>
    <No_x0020_of_x0020_Sheets xmlns="bddfc73b-1e17-43bd-ac9a-906bc1f33284">16</No_x0020_of_x0020_Sheets>
    <Approval_x0020_Letters xmlns="80856639-5424-42e1-9476-a1f8e6918ef0">
      <Value>79</Value>
    </Approval_x0020_Letters>
    <Work_x0020_Log xmlns="80856639-5424-42e1-9476-a1f8e6918ef0">67</Work_x0020_Log>
    <Applies_x0020_to_x0020_Funding xmlns="bddfc73b-1e17-43bd-ac9a-906bc1f33284">
      <Value>Federal - A</Value>
      <Value>Federal - O</Value>
      <Value>State</Value>
    </Applies_x0020_to_x0020_Funding>
    <Description0 xmlns="88e053e5-207d-464d-b2d3-09d40a06b842">SPI-Section 308 - Erosion and Sediment Control</Description0>
    <Usage_x0020_Instructions xmlns="88e053e5-207d-464d-b2d3-09d40a06b842">Include in all contracts</Usage_x0020_Instructions>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3C082-4F23-40AF-B775-398E6CBF1F35}"/>
</file>

<file path=customXml/itemProps2.xml><?xml version="1.0" encoding="utf-8"?>
<ds:datastoreItem xmlns:ds="http://schemas.openxmlformats.org/officeDocument/2006/customXml" ds:itemID="{E3282EAF-2F60-4627-B294-7DCE3C23BA71}"/>
</file>

<file path=customXml/itemProps3.xml><?xml version="1.0" encoding="utf-8"?>
<ds:datastoreItem xmlns:ds="http://schemas.openxmlformats.org/officeDocument/2006/customXml" ds:itemID="{6D944082-0971-46D8-99B4-F6525C027EA0}"/>
</file>

<file path=customXml/itemProps4.xml><?xml version="1.0" encoding="utf-8"?>
<ds:datastoreItem xmlns:ds="http://schemas.openxmlformats.org/officeDocument/2006/customXml" ds:itemID="{4CF0E774-D314-454C-988D-66A819ED4BE3}"/>
</file>

<file path=customXml/itemProps5.xml><?xml version="1.0" encoding="utf-8"?>
<ds:datastoreItem xmlns:ds="http://schemas.openxmlformats.org/officeDocument/2006/customXml" ds:itemID="{4463A2C9-B093-455F-AC20-1AE00C03F04F}"/>
</file>

<file path=customXml/itemProps6.xml><?xml version="1.0" encoding="utf-8"?>
<ds:datastoreItem xmlns:ds="http://schemas.openxmlformats.org/officeDocument/2006/customXml" ds:itemID="{28880232-3220-4DB5-8957-F616E6248F41}"/>
</file>

<file path=customXml/itemProps7.xml><?xml version="1.0" encoding="utf-8"?>
<ds:datastoreItem xmlns:ds="http://schemas.openxmlformats.org/officeDocument/2006/customXml" ds:itemID="{E132827B-E1C2-4D62-AE71-FB967D69C639}"/>
</file>

<file path=customXml/itemProps8.xml><?xml version="1.0" encoding="utf-8"?>
<ds:datastoreItem xmlns:ds="http://schemas.openxmlformats.org/officeDocument/2006/customXml" ds:itemID="{7DD01C39-2DF0-4D5B-AC01-B8DC8FD331CD}"/>
</file>

<file path=docProps/app.xml><?xml version="1.0" encoding="utf-8"?>
<Properties xmlns="http://schemas.openxmlformats.org/officeDocument/2006/extended-properties" xmlns:vt="http://schemas.openxmlformats.org/officeDocument/2006/docPropsVTypes">
  <Template>Normal.dotm</Template>
  <TotalTime>3</TotalTime>
  <Pages>16</Pages>
  <Words>5400</Words>
  <Characters>30786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308 — EROSION AND SEDIMENT CONTROL</vt:lpstr>
    </vt:vector>
  </TitlesOfParts>
  <Company>MDOT</Company>
  <LinksUpToDate>false</LinksUpToDate>
  <CharactersWithSpaces>36114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308 — EROSION AND SEDIMENT CONTROL</dc:title>
  <dc:subject>Erosion and Sediment Control</dc:subject>
  <dc:creator>dkreiner</dc:creator>
  <cp:keywords/>
  <dc:description/>
  <cp:lastModifiedBy>Tamara Good</cp:lastModifiedBy>
  <cp:revision>4</cp:revision>
  <cp:lastPrinted>2017-12-07T13:16:00Z</cp:lastPrinted>
  <dcterms:created xsi:type="dcterms:W3CDTF">2018-06-11T17:14:00Z</dcterms:created>
  <dcterms:modified xsi:type="dcterms:W3CDTF">2018-06-12T19:02:00Z</dcterms:modified>
  <cp:category>Category 300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ContentTypeId">
    <vt:lpwstr>0x01010056728B1E9BA5DB4CA310E7DD9F4059DD000D610E7EE4F22B41B5DDAD73F6A252F6</vt:lpwstr>
  </property>
  <property fmtid="{D5CDD505-2E9C-101B-9397-08002B2CF9AE}" pid="6" name="TemplateUrl">
    <vt:lpwstr/>
  </property>
  <property fmtid="{D5CDD505-2E9C-101B-9397-08002B2CF9AE}" pid="7" name="xd_ProgID">
    <vt:lpwstr/>
  </property>
  <property fmtid="{D5CDD505-2E9C-101B-9397-08002B2CF9AE}" pid="8" name="_CopySource">
    <vt:lpwstr/>
  </property>
  <property fmtid="{D5CDD505-2E9C-101B-9397-08002B2CF9AE}" pid="9" name="Order">
    <vt:r8>12500</vt:r8>
  </property>
  <property fmtid="{D5CDD505-2E9C-101B-9397-08002B2CF9AE}" pid="10" name="ProjectWise Link">
    <vt:lpwstr>, </vt:lpwstr>
  </property>
  <property fmtid="{D5CDD505-2E9C-101B-9397-08002B2CF9AE}" pid="11" name="Phase 1 Status">
    <vt:lpwstr>Phase 1 Complete</vt:lpwstr>
  </property>
  <property fmtid="{D5CDD505-2E9C-101B-9397-08002B2CF9AE}" pid="12" name="Category">
    <vt:lpwstr>CATEGORY 300 DRAINAGE</vt:lpwstr>
  </property>
  <property fmtid="{D5CDD505-2E9C-101B-9397-08002B2CF9AE}" pid="13" name="Submission Date">
    <vt:filetime>2016-09-08T04:00:00Z</vt:filetime>
  </property>
  <property fmtid="{D5CDD505-2E9C-101B-9397-08002B2CF9AE}" pid="14" name="District Review">
    <vt:filetime>2017-03-08T05:00:00Z</vt:filetime>
  </property>
  <property fmtid="{D5CDD505-2E9C-101B-9397-08002B2CF9AE}" pid="15" name="Phase 0 Status">
    <vt:lpwstr>Phase 0 Complete</vt:lpwstr>
  </property>
  <property fmtid="{D5CDD505-2E9C-101B-9397-08002B2CF9AE}" pid="16" name="Phase 2 Status">
    <vt:lpwstr>Address District/MTBMA Comments</vt:lpwstr>
  </property>
  <property fmtid="{D5CDD505-2E9C-101B-9397-08002B2CF9AE}" pid="17" name="District Comments">
    <vt:filetime>2017-03-17T04:00:00Z</vt:filetime>
  </property>
  <property fmtid="{D5CDD505-2E9C-101B-9397-08002B2CF9AE}" pid="18" name="Specification Reference">
    <vt:lpwstr>;#2008 Standard Specification;#</vt:lpwstr>
  </property>
  <property fmtid="{D5CDD505-2E9C-101B-9397-08002B2CF9AE}" pid="19" name="SP or SPI">
    <vt:lpwstr>SPI</vt:lpwstr>
  </property>
  <property fmtid="{D5CDD505-2E9C-101B-9397-08002B2CF9AE}" pid="20" name="S Drive Name">
    <vt:lpwstr>300-308</vt:lpwstr>
  </property>
  <property fmtid="{D5CDD505-2E9C-101B-9397-08002B2CF9AE}" pid="21" name="IFB Name">
    <vt:lpwstr>300-308</vt:lpwstr>
  </property>
  <property fmtid="{D5CDD505-2E9C-101B-9397-08002B2CF9AE}" pid="22" name="No of Sheets">
    <vt:r8>1</vt:r8>
  </property>
  <property fmtid="{D5CDD505-2E9C-101B-9397-08002B2CF9AE}" pid="23" name="To Be Deleted">
    <vt:lpwstr>N/A</vt:lpwstr>
  </property>
  <property fmtid="{D5CDD505-2E9C-101B-9397-08002B2CF9AE}" pid="24" name="Applies to Funding">
    <vt:lpwstr>;#Federal - A;#Federal - O;#State;#</vt:lpwstr>
  </property>
  <property fmtid="{D5CDD505-2E9C-101B-9397-08002B2CF9AE}" pid="25" name="Revision Reason">
    <vt:lpwstr>Several Text updates are required</vt:lpwstr>
  </property>
  <property fmtid="{D5CDD505-2E9C-101B-9397-08002B2CF9AE}" pid="26" name="CATEGORY0">
    <vt:lpwstr>8</vt:lpwstr>
  </property>
  <property fmtid="{D5CDD505-2E9C-101B-9397-08002B2CF9AE}" pid="27" name="Work Log">
    <vt:lpwstr>67</vt:lpwstr>
  </property>
  <property fmtid="{D5CDD505-2E9C-101B-9397-08002B2CF9AE}" pid="28" name="EmailHeaders">
    <vt:lpwstr/>
  </property>
  <property fmtid="{D5CDD505-2E9C-101B-9397-08002B2CF9AE}" pid="29" name="EmailSender">
    <vt:lpwstr/>
  </property>
  <property fmtid="{D5CDD505-2E9C-101B-9397-08002B2CF9AE}" pid="30" name="EmailTo">
    <vt:lpwstr/>
  </property>
  <property fmtid="{D5CDD505-2E9C-101B-9397-08002B2CF9AE}" pid="31" name="EmailFrom">
    <vt:lpwstr/>
  </property>
  <property fmtid="{D5CDD505-2E9C-101B-9397-08002B2CF9AE}" pid="32" name="_SharedFileIndex">
    <vt:lpwstr/>
  </property>
  <property fmtid="{D5CDD505-2E9C-101B-9397-08002B2CF9AE}" pid="33" name="_SourceUrl">
    <vt:lpwstr/>
  </property>
  <property fmtid="{D5CDD505-2E9C-101B-9397-08002B2CF9AE}" pid="34" name="EmailCc">
    <vt:lpwstr/>
  </property>
  <property fmtid="{D5CDD505-2E9C-101B-9397-08002B2CF9AE}" pid="35" name="EmailSubject">
    <vt:lpwstr/>
  </property>
</Properties>
</file>